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BD4E" w14:textId="4CC136E6" w:rsidR="004F1EB4" w:rsidRDefault="00F7429B">
      <w:pPr>
        <w:rPr>
          <w:lang w:val="lt-LT"/>
        </w:rPr>
      </w:pPr>
      <w:r>
        <w:t>Lietuvos negalios organizacij</w:t>
      </w:r>
      <w:r>
        <w:rPr>
          <w:lang w:val="lt-LT"/>
        </w:rPr>
        <w:t xml:space="preserve">ų forumas. </w:t>
      </w:r>
      <w:r w:rsidRPr="00F7429B">
        <w:rPr>
          <w:lang w:val="lt-LT"/>
        </w:rPr>
        <w:t>LNF asociacijos veikla kaip garantas užtikrinant žmonių su negalia teises ir lygias galimybes visuomenėje</w:t>
      </w:r>
    </w:p>
    <w:p w14:paraId="1163390E" w14:textId="26908DDA" w:rsidR="00F7429B" w:rsidRDefault="00F7429B" w:rsidP="00F7429B">
      <w:pPr>
        <w:jc w:val="both"/>
        <w:rPr>
          <w:lang w:val="lt-LT"/>
        </w:rPr>
      </w:pPr>
    </w:p>
    <w:p w14:paraId="129EB948" w14:textId="1868656C" w:rsidR="00F7429B" w:rsidRDefault="00F7429B" w:rsidP="00F7429B">
      <w:pPr>
        <w:jc w:val="both"/>
        <w:rPr>
          <w:lang w:val="lt-LT"/>
        </w:rPr>
      </w:pPr>
      <w:r w:rsidRPr="00F7429B">
        <w:rPr>
          <w:lang w:val="lt-LT"/>
        </w:rPr>
        <w:t>Projekto tikslas – skleidžiant informaciją, ugdant neįgaliųjų ir specialistų kompetencijas, atstovaujant žmonių su negalia teisėms ir jas ginant, telkti žmones su negalia vienijančias organizacijas bendroms žmonių su negalia teisių atstovavimo veikloms ir aktyviam įsitraukimui į socialinės politikos formavimą.</w:t>
      </w:r>
    </w:p>
    <w:p w14:paraId="78079235" w14:textId="59BC48AA" w:rsidR="00F7429B" w:rsidRDefault="00F7429B" w:rsidP="00F7429B">
      <w:pPr>
        <w:jc w:val="both"/>
        <w:rPr>
          <w:lang w:val="lt-LT"/>
        </w:rPr>
      </w:pPr>
      <w:r>
        <w:t>Lietuvos negalios organizacij</w:t>
      </w:r>
      <w:r>
        <w:rPr>
          <w:lang w:val="lt-LT"/>
        </w:rPr>
        <w:t>ų forumas</w:t>
      </w:r>
      <w:r w:rsidR="00123454">
        <w:rPr>
          <w:lang w:val="lt-LT"/>
        </w:rPr>
        <w:t xml:space="preserve"> (LNF)</w:t>
      </w:r>
      <w:r>
        <w:rPr>
          <w:lang w:val="lt-LT"/>
        </w:rPr>
        <w:t xml:space="preserve"> </w:t>
      </w:r>
      <w:r w:rsidRPr="00F7429B">
        <w:rPr>
          <w:lang w:val="lt-LT"/>
        </w:rPr>
        <w:t>–</w:t>
      </w:r>
      <w:r>
        <w:rPr>
          <w:lang w:val="lt-LT"/>
        </w:rPr>
        <w:t xml:space="preserve"> </w:t>
      </w:r>
      <w:r w:rsidRPr="00F7429B">
        <w:rPr>
          <w:lang w:val="lt-LT"/>
        </w:rPr>
        <w:t>sk</w:t>
      </w:r>
      <w:r>
        <w:rPr>
          <w:lang w:val="lt-LT"/>
        </w:rPr>
        <w:t>ė</w:t>
      </w:r>
      <w:r w:rsidRPr="00F7429B">
        <w:rPr>
          <w:lang w:val="lt-LT"/>
        </w:rPr>
        <w:t>tinė 20 metų veikianti asociacija, vienijanti kitas nacionalines negalios organizacijas. Pagrindiniai asociacijos tikslai – atstovauti negalios bendruomenės interesams ir siekti valstybės prisiimtų tarptautinių įsipareigojimų dėl žmonių su negalia teisių tinkamo įgyvendinimo. Siekiant minėtų tikslų reikalingas nuolatinis asociacijos narių ir darbuotojų kvalifikacijos kėlimas žmonių su negalia teisių srityje, taip pat advokacijos įgūdžių tobulinimas bei nuosekliai, tikslingai ir profesionaliai atliekama žmonių su negalia padėties stebėsena.</w:t>
      </w:r>
    </w:p>
    <w:p w14:paraId="52ECD930" w14:textId="6C0DF85F" w:rsidR="00F7429B" w:rsidRDefault="00F7429B" w:rsidP="00F7429B">
      <w:pPr>
        <w:jc w:val="both"/>
        <w:rPr>
          <w:lang w:val="lt-LT"/>
        </w:rPr>
      </w:pPr>
      <w:r>
        <w:rPr>
          <w:lang w:val="lt-LT"/>
        </w:rPr>
        <w:t xml:space="preserve">Vykdant neįgaliųjų teisių gynimo veiklą, </w:t>
      </w:r>
      <w:r w:rsidRPr="00F7429B">
        <w:rPr>
          <w:lang w:val="lt-LT"/>
        </w:rPr>
        <w:t>atsižvelgiant į strateginių dokumentų nuostatas (Nacionalinis pažangos planas), patvirtintą Vyriausybės programą ir reaguojant į valstybės institucijų sprendimus,  rengiami raštai, ekspertinė pozicija pristatant neįgaliųjų bendruomenės nuostatas vienu ar kitu aktualiu klausimu. Neįgaliųjų NVO konsultuojami jiems iškylančiais Konvencijos įgyvendinimo klausimais. Vykdant LR ir ES rengiamų ir esamų teisės stebėseną, kartu su nariais teikiamos rekomendacijos Vyriausybės ir ministerijų darbo grupėse, kuriose dalyvauja LNF. Neatsiejama veikla – pozicijų viešas pristatymas, kada pozicija pristatoma ne tik valstybinėms institucijoms, tačiau su pozicijomis supažindinami ir Seimo nariai, plačioji visuomenė.</w:t>
      </w:r>
    </w:p>
    <w:p w14:paraId="6EFE4C8B" w14:textId="023120B2" w:rsidR="00F7429B" w:rsidRDefault="00F7429B" w:rsidP="00F7429B">
      <w:pPr>
        <w:jc w:val="both"/>
        <w:rPr>
          <w:lang w:val="lt-LT"/>
        </w:rPr>
      </w:pPr>
      <w:r w:rsidRPr="00F7429B">
        <w:rPr>
          <w:lang w:val="lt-LT"/>
        </w:rPr>
        <w:t xml:space="preserve">Siekiant tiesiogiai dalyvauti politikos formavimo ir įgyvendinimo procesuose, yra itin svarbus ekspertinis NVO įsitraukimas, todėl </w:t>
      </w:r>
      <w:r>
        <w:rPr>
          <w:lang w:val="lt-LT"/>
        </w:rPr>
        <w:t>projekte numatoma d</w:t>
      </w:r>
      <w:r w:rsidRPr="00F7429B">
        <w:rPr>
          <w:lang w:val="lt-LT"/>
        </w:rPr>
        <w:t>alyvau</w:t>
      </w:r>
      <w:r>
        <w:rPr>
          <w:lang w:val="lt-LT"/>
        </w:rPr>
        <w:t xml:space="preserve">ti </w:t>
      </w:r>
      <w:r w:rsidRPr="00F7429B">
        <w:rPr>
          <w:lang w:val="lt-LT"/>
        </w:rPr>
        <w:t>valstybės institucijų inicijuotose darbo grupėse, kuriose bus nagrinėjami asmenims su negalia aktualūs klausimai Planuojama dalyvauti bent 2 darbo grupėse/komitetuose/komisijose (pvz. dėl įtraukaus švietimo, žmonių su negalia atstovavimo, kt. srityse). Veiklos eigoje taip pat tariamasi su LNF nariais dėl vieningų pozicijų atstovavimo darbo grupėse.</w:t>
      </w:r>
    </w:p>
    <w:p w14:paraId="31C00024" w14:textId="781EFC7E" w:rsidR="00F7429B" w:rsidRDefault="00F7429B" w:rsidP="00F7429B">
      <w:pPr>
        <w:jc w:val="both"/>
        <w:rPr>
          <w:lang w:val="lt-LT"/>
        </w:rPr>
      </w:pPr>
      <w:r>
        <w:rPr>
          <w:lang w:val="lt-LT"/>
        </w:rPr>
        <w:t>Vykdant švietėjišką veiklą, pasitelkiam</w:t>
      </w:r>
      <w:r w:rsidR="00123454">
        <w:rPr>
          <w:lang w:val="lt-LT"/>
        </w:rPr>
        <w:t xml:space="preserve">a forumo svetainė, </w:t>
      </w:r>
      <w:r w:rsidRPr="00F7429B">
        <w:rPr>
          <w:lang w:val="lt-LT"/>
        </w:rPr>
        <w:t xml:space="preserve">adresu </w:t>
      </w:r>
      <w:hyperlink r:id="rId4" w:history="1">
        <w:r w:rsidR="00123454" w:rsidRPr="00856F24">
          <w:rPr>
            <w:rStyle w:val="Hyperlink"/>
            <w:lang w:val="lt-LT"/>
          </w:rPr>
          <w:t>www.lnf.lt</w:t>
        </w:r>
      </w:hyperlink>
      <w:r w:rsidR="00123454">
        <w:rPr>
          <w:lang w:val="lt-LT"/>
        </w:rPr>
        <w:t xml:space="preserve">, </w:t>
      </w:r>
      <w:r w:rsidRPr="00F7429B">
        <w:rPr>
          <w:lang w:val="lt-LT"/>
        </w:rPr>
        <w:t>Facebook, Instagram ir Twitter socialinių tinklų paskyros</w:t>
      </w:r>
      <w:r w:rsidR="00123454">
        <w:rPr>
          <w:lang w:val="lt-LT"/>
        </w:rPr>
        <w:t xml:space="preserve">. </w:t>
      </w:r>
      <w:r w:rsidRPr="00F7429B">
        <w:rPr>
          <w:lang w:val="lt-LT"/>
        </w:rPr>
        <w:t>Vienas svarbiausių LNF uždavinių – informuoti žmones su negalia ir visuomenę apie neįgaliųjų teises ir jų įgyvendinimą. Informacinės paskirties žiniasklaidos visuomenei pateikia tendencingą informaciją apie žmones su negalia. LNF talpinama informacija išreiškiant vieningą negalios organizacijų poziciją aktualiausiais negalios bendruomenei klausimais, skatina aktyvų dalyvavimą politikos formavime, įgyvendinime bei stebint valstybės įsipareigojimų vykdymą</w:t>
      </w:r>
      <w:r w:rsidR="00123454">
        <w:rPr>
          <w:lang w:val="lt-LT"/>
        </w:rPr>
        <w:t>.</w:t>
      </w:r>
    </w:p>
    <w:p w14:paraId="57C953AD" w14:textId="5AF3397D" w:rsidR="00123454" w:rsidRDefault="00123454" w:rsidP="00F7429B">
      <w:pPr>
        <w:jc w:val="both"/>
        <w:rPr>
          <w:lang w:val="lt-LT"/>
        </w:rPr>
      </w:pPr>
      <w:r>
        <w:rPr>
          <w:lang w:val="lt-LT"/>
        </w:rPr>
        <w:t>Siekiant gerinti negalios įvaizdį visuomenėje, ed</w:t>
      </w:r>
      <w:r w:rsidRPr="00123454">
        <w:rPr>
          <w:lang w:val="lt-LT"/>
        </w:rPr>
        <w:t xml:space="preserve">ukuoti visuomenę apie lygių galimybių ir įvairovės naudą – </w:t>
      </w:r>
      <w:r>
        <w:rPr>
          <w:lang w:val="lt-LT"/>
        </w:rPr>
        <w:t xml:space="preserve">Lietuvos negalios organizacijų forumas </w:t>
      </w:r>
      <w:r w:rsidRPr="00123454">
        <w:rPr>
          <w:lang w:val="lt-LT"/>
        </w:rPr>
        <w:t>prisid</w:t>
      </w:r>
      <w:r>
        <w:rPr>
          <w:lang w:val="lt-LT"/>
        </w:rPr>
        <w:t>eda</w:t>
      </w:r>
      <w:r w:rsidRPr="00123454">
        <w:rPr>
          <w:lang w:val="lt-LT"/>
        </w:rPr>
        <w:t xml:space="preserve"> prie Nacionalinių Lygybės ir įvairovės apdovanojimų organizavimo bei viešinimo. Nacionalinius lygybės ir įvairovės apdovanojimus kasmet rengia Lygių galimybių kontrolieriaus tarnyba, bendradarbiaudama su įvairiomis NVO. Jų metu apdovanojami lygybės ir įvairovės srityje pasižymėję asmenys, organizacijos, idėjos ar projektai, iniciatyvos, poelgiai, veiksmai. Vienas iš įteikiamų apdovanojimų </w:t>
      </w:r>
      <w:r w:rsidRPr="00F7429B">
        <w:rPr>
          <w:lang w:val="lt-LT"/>
        </w:rPr>
        <w:t>–</w:t>
      </w:r>
      <w:r w:rsidRPr="00123454">
        <w:rPr>
          <w:lang w:val="lt-LT"/>
        </w:rPr>
        <w:t xml:space="preserve"> Įveiktos kliūties apdovanojimas skiriamas už fizinės, socialinės, kultūrinės, požiūrio ir/ar kitokios kliūties sėkmingą įveikimą užtikrinant žmonių su negalia orų gyvenimą ir dalyvavimą visuomenėje. Šį apdovanojimą kuruoja LNF.</w:t>
      </w:r>
    </w:p>
    <w:p w14:paraId="057B36C0" w14:textId="77777777" w:rsidR="00123454" w:rsidRDefault="00123454" w:rsidP="00F7429B">
      <w:pPr>
        <w:jc w:val="both"/>
        <w:rPr>
          <w:lang w:val="lt-LT"/>
        </w:rPr>
      </w:pPr>
      <w:r>
        <w:rPr>
          <w:lang w:val="lt-LT"/>
        </w:rPr>
        <w:lastRenderedPageBreak/>
        <w:t>Taip pat o</w:t>
      </w:r>
      <w:r w:rsidRPr="00123454">
        <w:rPr>
          <w:lang w:val="lt-LT"/>
        </w:rPr>
        <w:t>rganizuojamas švietėjiškas renginys</w:t>
      </w:r>
      <w:r>
        <w:rPr>
          <w:lang w:val="lt-LT"/>
        </w:rPr>
        <w:t>,</w:t>
      </w:r>
      <w:r w:rsidRPr="00123454">
        <w:rPr>
          <w:lang w:val="lt-LT"/>
        </w:rPr>
        <w:t xml:space="preserve"> skirtas Europos savarankiško gyvenimo dienai paminėti. Septintus metus Lietuva jungiasi prie Europos savarankiško gyvenimo dienos minėjimo. Gegužės 5-ąją Europoje minima Savarankiško gyvenimo diena, per kurią žmonių su negalia bendruomenė pristato įvairiausias jų savarankiškumą ribojančias kliūtis. Paslaugų trūkumas riboja ir paties žmogaus su negalia galimybes, o drauge, į negalios situaciją įstumia ir artimuosius, taigi tai yra reikšminga kliūtis žmonių su negalia ir jų artimųjų savarankiškumui įgyvendinti</w:t>
      </w:r>
      <w:r>
        <w:rPr>
          <w:lang w:val="lt-LT"/>
        </w:rPr>
        <w:t>.</w:t>
      </w:r>
    </w:p>
    <w:p w14:paraId="496C4452" w14:textId="7ABADBD3" w:rsidR="00123454" w:rsidRDefault="00123454" w:rsidP="00F7429B">
      <w:pPr>
        <w:jc w:val="both"/>
        <w:rPr>
          <w:lang w:val="lt-LT"/>
        </w:rPr>
      </w:pPr>
      <w:r>
        <w:rPr>
          <w:lang w:val="lt-LT"/>
        </w:rPr>
        <w:t xml:space="preserve">Kampanija </w:t>
      </w:r>
      <w:r w:rsidRPr="00123454">
        <w:rPr>
          <w:lang w:val="lt-LT"/>
        </w:rPr>
        <w:t xml:space="preserve">#KovotiVerta </w:t>
      </w:r>
      <w:r w:rsidRPr="00F7429B">
        <w:rPr>
          <w:lang w:val="lt-LT"/>
        </w:rPr>
        <w:t>–</w:t>
      </w:r>
      <w:r>
        <w:rPr>
          <w:lang w:val="lt-LT"/>
        </w:rPr>
        <w:t xml:space="preserve"> i</w:t>
      </w:r>
      <w:r w:rsidRPr="00123454">
        <w:rPr>
          <w:lang w:val="lt-LT"/>
        </w:rPr>
        <w:t>nformacinė pilietiškumo skatinimo kampanija: LNF parengs žmonių su negalia pilietiškumo skatinimo informacinę kampaniją #KovotiVerta, kurioje pristat</w:t>
      </w:r>
      <w:r>
        <w:rPr>
          <w:lang w:val="lt-LT"/>
        </w:rPr>
        <w:t>omos</w:t>
      </w:r>
      <w:r w:rsidRPr="00123454">
        <w:rPr>
          <w:lang w:val="lt-LT"/>
        </w:rPr>
        <w:t xml:space="preserve"> 8-nių žmonių su negalia, kuriems pavyko apginti savo teises, istorijas. Tai bus trumpos, patraukliai ir lengvai pateiktos istorijos, kurios atrinktų herojų pavyzdžiu skatins kitus nenuleisti rankų susidūrus su diskriminacija. </w:t>
      </w:r>
    </w:p>
    <w:p w14:paraId="6D9020D1" w14:textId="42F5D9E2" w:rsidR="00123454" w:rsidRDefault="00BC369C" w:rsidP="00F7429B">
      <w:pPr>
        <w:jc w:val="both"/>
        <w:rPr>
          <w:lang w:val="lt-LT"/>
        </w:rPr>
      </w:pPr>
      <w:r>
        <w:rPr>
          <w:lang w:val="lt-LT"/>
        </w:rPr>
        <w:t xml:space="preserve">Vykdant metodinės pagalbos veiklą, numatoma organizuoti </w:t>
      </w:r>
      <w:r w:rsidRPr="00BC369C">
        <w:rPr>
          <w:lang w:val="lt-LT"/>
        </w:rPr>
        <w:t>3 susitikim</w:t>
      </w:r>
      <w:r>
        <w:rPr>
          <w:lang w:val="lt-LT"/>
        </w:rPr>
        <w:t>us</w:t>
      </w:r>
      <w:r w:rsidRPr="00BC369C">
        <w:rPr>
          <w:lang w:val="lt-LT"/>
        </w:rPr>
        <w:t>-diskusij</w:t>
      </w:r>
      <w:r>
        <w:rPr>
          <w:lang w:val="lt-LT"/>
        </w:rPr>
        <w:t xml:space="preserve">as </w:t>
      </w:r>
      <w:r w:rsidRPr="00BC369C">
        <w:rPr>
          <w:lang w:val="lt-LT"/>
        </w:rPr>
        <w:t>„Negalios įvairovės atstovavimas ir jų poreikių užtikrinimas siekiant sveikatos ir švietimo paslaugų prieinamumo". Ši veikla prisidės prie 2020 m. pasirašyto Memorandumas dėl sveikatos ir švietimo įstaigų prieinamumo savivaldos lygiu stebėsenos ir vertinimo, kuris turi būti vykdomas kiekvienais metais, bendradarbiaujant su Lietuvos savivaldybių asociacija</w:t>
      </w:r>
      <w:r>
        <w:rPr>
          <w:lang w:val="lt-LT"/>
        </w:rPr>
        <w:t xml:space="preserve">. Taip pat numatoma organizuoti </w:t>
      </w:r>
      <w:r w:rsidRPr="00BC369C">
        <w:rPr>
          <w:lang w:val="lt-LT"/>
        </w:rPr>
        <w:t>3 susitikim</w:t>
      </w:r>
      <w:r>
        <w:rPr>
          <w:lang w:val="lt-LT"/>
        </w:rPr>
        <w:t>us</w:t>
      </w:r>
      <w:r w:rsidRPr="00BC369C">
        <w:rPr>
          <w:lang w:val="lt-LT"/>
        </w:rPr>
        <w:t>-diskusi</w:t>
      </w:r>
      <w:r>
        <w:rPr>
          <w:lang w:val="lt-LT"/>
        </w:rPr>
        <w:t xml:space="preserve">jas </w:t>
      </w:r>
      <w:r w:rsidRPr="00BC369C">
        <w:rPr>
          <w:lang w:val="lt-LT"/>
        </w:rPr>
        <w:t>„Negalios įvairovės pažinimo dirbtuvės"</w:t>
      </w:r>
      <w:r>
        <w:rPr>
          <w:lang w:val="lt-LT"/>
        </w:rPr>
        <w:t>, rengti t</w:t>
      </w:r>
      <w:r w:rsidRPr="00BC369C">
        <w:rPr>
          <w:lang w:val="lt-LT"/>
        </w:rPr>
        <w:t>emini</w:t>
      </w:r>
      <w:r>
        <w:rPr>
          <w:lang w:val="lt-LT"/>
        </w:rPr>
        <w:t>us</w:t>
      </w:r>
      <w:r w:rsidRPr="00BC369C">
        <w:rPr>
          <w:lang w:val="lt-LT"/>
        </w:rPr>
        <w:t xml:space="preserve"> mokym</w:t>
      </w:r>
      <w:r>
        <w:rPr>
          <w:lang w:val="lt-LT"/>
        </w:rPr>
        <w:t>us</w:t>
      </w:r>
      <w:r w:rsidRPr="00BC369C">
        <w:rPr>
          <w:lang w:val="lt-LT"/>
        </w:rPr>
        <w:t xml:space="preserve"> aktualiais negalios bendruomenei klausimais</w:t>
      </w:r>
      <w:r>
        <w:rPr>
          <w:lang w:val="lt-LT"/>
        </w:rPr>
        <w:t>.</w:t>
      </w:r>
    </w:p>
    <w:p w14:paraId="6CB492EF" w14:textId="493318D4" w:rsidR="00BC369C" w:rsidRDefault="00BC369C" w:rsidP="00F7429B">
      <w:pPr>
        <w:jc w:val="both"/>
        <w:rPr>
          <w:lang w:val="lt-LT"/>
        </w:rPr>
      </w:pPr>
      <w:r>
        <w:rPr>
          <w:lang w:val="lt-LT"/>
        </w:rPr>
        <w:t>Vykdant prioritetinę informacijos prieinamumo žmonėms su negalia skatinimo veiklą, organizuojami v</w:t>
      </w:r>
      <w:r w:rsidRPr="00BC369C">
        <w:rPr>
          <w:lang w:val="lt-LT"/>
        </w:rPr>
        <w:t>iešojo sektoriaus specialistų mokymai apie informacijos prieinamumą</w:t>
      </w:r>
      <w:r>
        <w:rPr>
          <w:lang w:val="lt-LT"/>
        </w:rPr>
        <w:t xml:space="preserve">. </w:t>
      </w:r>
      <w:r w:rsidRPr="00BC369C">
        <w:rPr>
          <w:lang w:val="lt-LT"/>
        </w:rPr>
        <w:t xml:space="preserve">Specialistams </w:t>
      </w:r>
      <w:r>
        <w:rPr>
          <w:lang w:val="lt-LT"/>
        </w:rPr>
        <w:t xml:space="preserve">bus </w:t>
      </w:r>
      <w:r w:rsidRPr="00BC369C">
        <w:rPr>
          <w:lang w:val="lt-LT"/>
        </w:rPr>
        <w:t>suteiktos teorinės ir praktinės žinios apie informacijos turinio ir formos pritaikym</w:t>
      </w:r>
      <w:r>
        <w:rPr>
          <w:lang w:val="lt-LT"/>
        </w:rPr>
        <w:t>ą</w:t>
      </w:r>
      <w:r w:rsidRPr="00BC369C">
        <w:rPr>
          <w:lang w:val="lt-LT"/>
        </w:rPr>
        <w:t xml:space="preserve"> asmenų su negalia poreikiams.</w:t>
      </w:r>
    </w:p>
    <w:p w14:paraId="484C62C5" w14:textId="15E0FC69" w:rsidR="0097623F" w:rsidRDefault="0097623F" w:rsidP="00F7429B">
      <w:pPr>
        <w:jc w:val="both"/>
        <w:rPr>
          <w:lang w:val="lt-LT"/>
        </w:rPr>
      </w:pPr>
      <w:r>
        <w:rPr>
          <w:lang w:val="lt-LT"/>
        </w:rPr>
        <w:t xml:space="preserve">Vykdant prioritetinę neįgaliųjų dalyvavimo atviroje darbo rinkoje skatinimo veiklą, </w:t>
      </w:r>
      <w:r w:rsidRPr="0097623F">
        <w:rPr>
          <w:lang w:val="lt-LT"/>
        </w:rPr>
        <w:t xml:space="preserve">LNF numato itin sunkios negalios žmonių užimtumo populiarinimą </w:t>
      </w:r>
      <w:r w:rsidRPr="00F7429B">
        <w:rPr>
          <w:lang w:val="lt-LT"/>
        </w:rPr>
        <w:t>–</w:t>
      </w:r>
      <w:r>
        <w:rPr>
          <w:lang w:val="lt-LT"/>
        </w:rPr>
        <w:t xml:space="preserve"> </w:t>
      </w:r>
      <w:r w:rsidRPr="0097623F">
        <w:rPr>
          <w:lang w:val="lt-LT"/>
        </w:rPr>
        <w:t>dalyvaus mugėse, skleis žinutes visuomenei per LNF</w:t>
      </w:r>
      <w:r>
        <w:rPr>
          <w:lang w:val="lt-LT"/>
        </w:rPr>
        <w:t xml:space="preserve"> </w:t>
      </w:r>
      <w:r w:rsidRPr="0097623F">
        <w:rPr>
          <w:lang w:val="lt-LT"/>
        </w:rPr>
        <w:t>socialinį verslą su rinkoženkliu All invited. Lygiagrečiai LNF dalyvau</w:t>
      </w:r>
      <w:r>
        <w:rPr>
          <w:lang w:val="lt-LT"/>
        </w:rPr>
        <w:t>ja</w:t>
      </w:r>
      <w:r w:rsidRPr="0097623F">
        <w:rPr>
          <w:lang w:val="lt-LT"/>
        </w:rPr>
        <w:t xml:space="preserve"> užimtumo teisinio reguliavimo rengime, bend</w:t>
      </w:r>
      <w:r>
        <w:rPr>
          <w:lang w:val="lt-LT"/>
        </w:rPr>
        <w:t>ra</w:t>
      </w:r>
      <w:r w:rsidRPr="0097623F">
        <w:rPr>
          <w:lang w:val="lt-LT"/>
        </w:rPr>
        <w:t>darbiau</w:t>
      </w:r>
      <w:r>
        <w:rPr>
          <w:lang w:val="lt-LT"/>
        </w:rPr>
        <w:t>ja</w:t>
      </w:r>
      <w:r w:rsidRPr="0097623F">
        <w:rPr>
          <w:lang w:val="lt-LT"/>
        </w:rPr>
        <w:t xml:space="preserve"> su ministerija, Užimtumo tarnyba, Seimo nariais ir tei</w:t>
      </w:r>
      <w:r>
        <w:rPr>
          <w:lang w:val="lt-LT"/>
        </w:rPr>
        <w:t xml:space="preserve">kia </w:t>
      </w:r>
      <w:r w:rsidRPr="0097623F">
        <w:rPr>
          <w:lang w:val="lt-LT"/>
        </w:rPr>
        <w:t xml:space="preserve"> komentarus ir siūlymus dėl užimtumo skatinimo.</w:t>
      </w:r>
    </w:p>
    <w:p w14:paraId="74E85AAD" w14:textId="16D965D8" w:rsidR="00BC369C" w:rsidRDefault="00484DAB" w:rsidP="00F7429B">
      <w:pPr>
        <w:jc w:val="both"/>
        <w:rPr>
          <w:lang w:val="lt-LT"/>
        </w:rPr>
      </w:pPr>
      <w:r>
        <w:rPr>
          <w:lang w:val="lt-LT"/>
        </w:rPr>
        <w:t>Lietuvos negalios organizacijų forumo „Facebook“ nuotr.</w:t>
      </w:r>
    </w:p>
    <w:p w14:paraId="6B5FE49A" w14:textId="77777777" w:rsidR="00123454" w:rsidRPr="00F7429B" w:rsidRDefault="00123454" w:rsidP="00F7429B">
      <w:pPr>
        <w:jc w:val="both"/>
        <w:rPr>
          <w:lang w:val="lt-LT"/>
        </w:rPr>
      </w:pPr>
    </w:p>
    <w:sectPr w:rsidR="00123454" w:rsidRPr="00F74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9B"/>
    <w:rsid w:val="00123454"/>
    <w:rsid w:val="00484DAB"/>
    <w:rsid w:val="004F1EB4"/>
    <w:rsid w:val="0097623F"/>
    <w:rsid w:val="00BC369C"/>
    <w:rsid w:val="00F7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0677"/>
  <w15:chartTrackingRefBased/>
  <w15:docId w15:val="{FD290411-3C8C-42DC-ACFD-4907ECBF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454"/>
    <w:rPr>
      <w:color w:val="0563C1" w:themeColor="hyperlink"/>
      <w:u w:val="single"/>
    </w:rPr>
  </w:style>
  <w:style w:type="character" w:styleId="UnresolvedMention">
    <w:name w:val="Unresolved Mention"/>
    <w:basedOn w:val="DefaultParagraphFont"/>
    <w:uiPriority w:val="99"/>
    <w:semiHidden/>
    <w:unhideWhenUsed/>
    <w:rsid w:val="00123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0340">
      <w:bodyDiv w:val="1"/>
      <w:marLeft w:val="0"/>
      <w:marRight w:val="0"/>
      <w:marTop w:val="0"/>
      <w:marBottom w:val="0"/>
      <w:divBdr>
        <w:top w:val="none" w:sz="0" w:space="0" w:color="auto"/>
        <w:left w:val="none" w:sz="0" w:space="0" w:color="auto"/>
        <w:bottom w:val="none" w:sz="0" w:space="0" w:color="auto"/>
        <w:right w:val="none" w:sz="0" w:space="0" w:color="auto"/>
      </w:divBdr>
    </w:div>
    <w:div w:id="1500920994">
      <w:bodyDiv w:val="1"/>
      <w:marLeft w:val="0"/>
      <w:marRight w:val="0"/>
      <w:marTop w:val="0"/>
      <w:marBottom w:val="0"/>
      <w:divBdr>
        <w:top w:val="none" w:sz="0" w:space="0" w:color="auto"/>
        <w:left w:val="none" w:sz="0" w:space="0" w:color="auto"/>
        <w:bottom w:val="none" w:sz="0" w:space="0" w:color="auto"/>
        <w:right w:val="none" w:sz="0" w:space="0" w:color="auto"/>
      </w:divBdr>
    </w:div>
    <w:div w:id="1603490054">
      <w:bodyDiv w:val="1"/>
      <w:marLeft w:val="0"/>
      <w:marRight w:val="0"/>
      <w:marTop w:val="0"/>
      <w:marBottom w:val="0"/>
      <w:divBdr>
        <w:top w:val="none" w:sz="0" w:space="0" w:color="auto"/>
        <w:left w:val="none" w:sz="0" w:space="0" w:color="auto"/>
        <w:bottom w:val="none" w:sz="0" w:space="0" w:color="auto"/>
        <w:right w:val="none" w:sz="0" w:space="0" w:color="auto"/>
      </w:divBdr>
    </w:div>
    <w:div w:id="20943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Karvelienė</dc:creator>
  <cp:keywords/>
  <dc:description/>
  <cp:lastModifiedBy>Jolita Karvelienė</cp:lastModifiedBy>
  <cp:revision>2</cp:revision>
  <dcterms:created xsi:type="dcterms:W3CDTF">2022-07-14T05:23:00Z</dcterms:created>
  <dcterms:modified xsi:type="dcterms:W3CDTF">2022-07-14T05:40:00Z</dcterms:modified>
</cp:coreProperties>
</file>