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C2D1" w14:textId="3005CDED" w:rsidR="00F8625B" w:rsidRDefault="00E3545D">
      <w:pPr>
        <w:rPr>
          <w:lang w:val="lt-LT"/>
        </w:rPr>
      </w:pPr>
      <w:r>
        <w:rPr>
          <w:lang w:val="lt-LT"/>
        </w:rPr>
        <w:t xml:space="preserve">Lietuvos aktyvios reabilitacijos asociacija. Aktyvi reabilitacija – </w:t>
      </w:r>
      <w:proofErr w:type="spellStart"/>
      <w:r>
        <w:rPr>
          <w:lang w:val="lt-LT"/>
        </w:rPr>
        <w:t>įtraukties</w:t>
      </w:r>
      <w:proofErr w:type="spellEnd"/>
      <w:r>
        <w:rPr>
          <w:lang w:val="lt-LT"/>
        </w:rPr>
        <w:t xml:space="preserve"> kelias neįgaliesiems (suaugusiems ir vaikams), su judėjimo negalia</w:t>
      </w:r>
    </w:p>
    <w:p w14:paraId="2FBF8C31" w14:textId="6271FD9A" w:rsidR="00E3545D" w:rsidRDefault="00E3545D">
      <w:pPr>
        <w:rPr>
          <w:lang w:val="lt-LT"/>
        </w:rPr>
      </w:pPr>
    </w:p>
    <w:p w14:paraId="4A1AF9ED" w14:textId="1C4F6F5C" w:rsidR="00E3545D" w:rsidRDefault="00E3545D" w:rsidP="00E3545D">
      <w:pPr>
        <w:jc w:val="both"/>
        <w:rPr>
          <w:lang w:val="lt-LT"/>
        </w:rPr>
      </w:pPr>
      <w:r>
        <w:rPr>
          <w:lang w:val="lt-LT"/>
        </w:rPr>
        <w:t xml:space="preserve">Projekto tikslas </w:t>
      </w:r>
      <w:r>
        <w:rPr>
          <w:lang w:val="lt-LT"/>
        </w:rPr>
        <w:t xml:space="preserve">– </w:t>
      </w:r>
      <w:r>
        <w:rPr>
          <w:lang w:val="lt-LT"/>
        </w:rPr>
        <w:t xml:space="preserve"> s</w:t>
      </w:r>
      <w:r w:rsidRPr="00E3545D">
        <w:rPr>
          <w:lang w:val="lt-LT"/>
        </w:rPr>
        <w:t>iekti neįgaliųjų (suaugusių ir vaikų), turinčių sunkius judėjimo ir apsitarnavimo funkcijų sutrikimus, teisių užtikrinimo ir aktyvios reabilitacijos priemonėmis didinti jų  savarankiškumą, motyvaciją įsitraukti į visuomenės gyvenimą  ir  gerinti jų psichosocialinę adaptaciją  visose gyvenimo srityse.</w:t>
      </w:r>
      <w:r>
        <w:rPr>
          <w:lang w:val="lt-LT"/>
        </w:rPr>
        <w:t xml:space="preserve"> </w:t>
      </w:r>
    </w:p>
    <w:p w14:paraId="2E6FD572" w14:textId="0FA7C031" w:rsidR="00E3545D" w:rsidRDefault="00E3545D" w:rsidP="00E3545D">
      <w:pPr>
        <w:jc w:val="both"/>
        <w:rPr>
          <w:lang w:val="lt-LT"/>
        </w:rPr>
      </w:pPr>
      <w:r>
        <w:rPr>
          <w:lang w:val="lt-LT"/>
        </w:rPr>
        <w:t>Vykdant neįgaliųjų teisių gynimo veiklą Lietuvos aktyvios reabilitacijos projekte numatyta n</w:t>
      </w:r>
      <w:r w:rsidRPr="00E3545D">
        <w:rPr>
          <w:lang w:val="lt-LT"/>
        </w:rPr>
        <w:t>uolat atstovau</w:t>
      </w:r>
      <w:r>
        <w:rPr>
          <w:lang w:val="lt-LT"/>
        </w:rPr>
        <w:t>ti</w:t>
      </w:r>
      <w:r w:rsidRPr="00E3545D">
        <w:rPr>
          <w:lang w:val="lt-LT"/>
        </w:rPr>
        <w:t xml:space="preserve"> neįgaliųjų, turinčių judėjimo ir apsitarnavimo funkcijų sutrikimus, teis</w:t>
      </w:r>
      <w:r>
        <w:rPr>
          <w:lang w:val="lt-LT"/>
        </w:rPr>
        <w:t>e</w:t>
      </w:r>
      <w:r w:rsidRPr="00E3545D">
        <w:rPr>
          <w:lang w:val="lt-LT"/>
        </w:rPr>
        <w:t>s (teikiant konsultacijas, atstovaujant neįgaliųjų teise</w:t>
      </w:r>
      <w:r>
        <w:rPr>
          <w:lang w:val="lt-LT"/>
        </w:rPr>
        <w:t>s</w:t>
      </w:r>
      <w:r w:rsidRPr="00E3545D">
        <w:rPr>
          <w:lang w:val="lt-LT"/>
        </w:rPr>
        <w:t xml:space="preserve"> ginčuose su valstybės ir savivaldybių (Alytaus, Kauno, Klaipėdos, Marijampolės, Panevėžio, Šiaulių, Telšių, Utenos, Vilniaus apskrityse) institucijomis. Bus atstovaujama neįgaliųjų teisės sprendžiant konkrečių neįgaliųjų </w:t>
      </w:r>
      <w:proofErr w:type="spellStart"/>
      <w:r w:rsidRPr="00E3545D">
        <w:rPr>
          <w:lang w:val="lt-LT"/>
        </w:rPr>
        <w:t>įtraukties</w:t>
      </w:r>
      <w:proofErr w:type="spellEnd"/>
      <w:r w:rsidRPr="00E3545D">
        <w:rPr>
          <w:lang w:val="lt-LT"/>
        </w:rPr>
        <w:t xml:space="preserve"> į visuomenės gyvenimą problemas pagal gyvenamąją vietą ir netiesiogiai ginamos ir atstovaujamos neįgaliųjų teisės derinant teisės aktų projektus.</w:t>
      </w:r>
    </w:p>
    <w:p w14:paraId="3184DB63" w14:textId="1083C705" w:rsidR="00E3545D" w:rsidRDefault="00E3545D" w:rsidP="00E3545D">
      <w:pPr>
        <w:jc w:val="both"/>
        <w:rPr>
          <w:lang w:val="lt-LT"/>
        </w:rPr>
      </w:pPr>
      <w:r>
        <w:rPr>
          <w:lang w:val="lt-LT"/>
        </w:rPr>
        <w:t>N</w:t>
      </w:r>
      <w:r w:rsidRPr="00E3545D">
        <w:rPr>
          <w:lang w:val="lt-LT"/>
        </w:rPr>
        <w:t xml:space="preserve">uotoliniu būdu </w:t>
      </w:r>
      <w:r>
        <w:rPr>
          <w:lang w:val="lt-LT"/>
        </w:rPr>
        <w:t xml:space="preserve">bus organizuojamos </w:t>
      </w:r>
      <w:r w:rsidRPr="00E3545D">
        <w:rPr>
          <w:lang w:val="lt-LT"/>
        </w:rPr>
        <w:t xml:space="preserve">grupinės konsultacijos su galimybe gauti individualią konsultaciją pagal poreikį stuburo traumas patyrusiems neįgaliesiems. </w:t>
      </w:r>
      <w:r>
        <w:rPr>
          <w:lang w:val="lt-LT"/>
        </w:rPr>
        <w:t>Per metus bus</w:t>
      </w:r>
      <w:r w:rsidRPr="00E3545D">
        <w:rPr>
          <w:lang w:val="lt-LT"/>
        </w:rPr>
        <w:t xml:space="preserve"> </w:t>
      </w:r>
      <w:r>
        <w:rPr>
          <w:lang w:val="lt-LT"/>
        </w:rPr>
        <w:t>su</w:t>
      </w:r>
      <w:r w:rsidRPr="00E3545D">
        <w:rPr>
          <w:lang w:val="lt-LT"/>
        </w:rPr>
        <w:t>organizuotos 4 grupinės konsultacijos ir individualios konsultacijos pagal poreikį</w:t>
      </w:r>
      <w:r>
        <w:rPr>
          <w:lang w:val="lt-LT"/>
        </w:rPr>
        <w:t xml:space="preserve">. </w:t>
      </w:r>
      <w:r w:rsidRPr="00E3545D">
        <w:rPr>
          <w:lang w:val="lt-LT"/>
        </w:rPr>
        <w:t xml:space="preserve">Neįgalieji bus supažindinami su neįgaliųjų teisių reglamentavimu (Lietuvoje ir tarptautiniais tesės aktais), galimybėms gauti reabilitacijos (medicininės, socialinės, profesinės) paslaugas, jų įvairove, būsto pritaikymu. Bus stiprinama jų motyvacija reabilituotis supažindinant su gerąja patirtimi ir perspektyvomis, siekiant kuo didesnio savarankiškumo, kokybiškesnės ir realios </w:t>
      </w:r>
      <w:proofErr w:type="spellStart"/>
      <w:r w:rsidRPr="00E3545D">
        <w:rPr>
          <w:lang w:val="lt-LT"/>
        </w:rPr>
        <w:t>įtraukties</w:t>
      </w:r>
      <w:proofErr w:type="spellEnd"/>
      <w:r w:rsidRPr="00E3545D">
        <w:rPr>
          <w:lang w:val="lt-LT"/>
        </w:rPr>
        <w:t xml:space="preserve"> į visuomenės gyvenimą.</w:t>
      </w:r>
    </w:p>
    <w:p w14:paraId="2A76C08B" w14:textId="0BA17BEE" w:rsidR="00E3545D" w:rsidRDefault="00E3545D" w:rsidP="00E3545D">
      <w:pPr>
        <w:jc w:val="both"/>
        <w:rPr>
          <w:lang w:val="lt-LT"/>
        </w:rPr>
      </w:pPr>
      <w:r>
        <w:rPr>
          <w:lang w:val="lt-LT"/>
        </w:rPr>
        <w:t xml:space="preserve">Vykdant švietėjišką veiklą antrąjį metų pusmetį planuojama </w:t>
      </w:r>
      <w:r w:rsidRPr="00E3545D">
        <w:rPr>
          <w:lang w:val="lt-LT"/>
        </w:rPr>
        <w:t>organizuoti 5 seminar</w:t>
      </w:r>
      <w:r>
        <w:rPr>
          <w:lang w:val="lt-LT"/>
        </w:rPr>
        <w:t>us</w:t>
      </w:r>
      <w:r w:rsidRPr="00E3545D">
        <w:rPr>
          <w:lang w:val="lt-LT"/>
        </w:rPr>
        <w:t xml:space="preserve"> savivaldybėse neįgaliesiems, turintiems judėjimo ir apsitarnavimo funkcijų sutrikimus. Lietuvos aktyvios reabilitacijos asociacijai ir jos 9 atstovybėms apskrityse bendradarbiaujant su savivaldybėmis seminaruose neįgalieji bus supažindinami su Neįgaliųjų teisių konvencijos nuostatomis, aiškinamasi neįgaliųjų socialinės atskirties priežastys ir kartu su savivaldybėmis sprendžiamos neįgaliųjų problemos ginant jų teises, užtikrinant savarankiško gyvenimo įgūdžių didinimą, aktyvios reabilitacijos priemonių ir fizinio pajėgumo didinimo naudą, komplikacijų prevenciją, konkrečių metodikų naudojimą.</w:t>
      </w:r>
    </w:p>
    <w:p w14:paraId="4D1C05E5" w14:textId="15EDF09B" w:rsidR="00850C47" w:rsidRDefault="00850C47" w:rsidP="00E3545D">
      <w:pPr>
        <w:jc w:val="both"/>
        <w:rPr>
          <w:lang w:val="lt-LT"/>
        </w:rPr>
      </w:pPr>
      <w:r>
        <w:rPr>
          <w:lang w:val="lt-LT"/>
        </w:rPr>
        <w:t xml:space="preserve">Vykdant metodinės pagalbos veiklą, organizuojamas </w:t>
      </w:r>
      <w:proofErr w:type="spellStart"/>
      <w:r w:rsidRPr="00850C47">
        <w:rPr>
          <w:lang w:val="lt-LT"/>
        </w:rPr>
        <w:t>vebinaras</w:t>
      </w:r>
      <w:proofErr w:type="spellEnd"/>
      <w:r>
        <w:rPr>
          <w:lang w:val="lt-LT"/>
        </w:rPr>
        <w:t xml:space="preserve"> </w:t>
      </w:r>
      <w:r w:rsidRPr="00850C47">
        <w:rPr>
          <w:lang w:val="lt-LT"/>
        </w:rPr>
        <w:t>Lietuvos aktyvios reabilitacijos asociacijos nariams, atstovybių vadovams ir specialistams, dėl aktyvios reabilitacijos naujovių ir bendrųjų gebėjimų bei žinių didinimo rengiant ir įgyvendinant projektus.</w:t>
      </w:r>
    </w:p>
    <w:p w14:paraId="6434311D" w14:textId="4647F41D" w:rsidR="00850C47" w:rsidRDefault="00850C47" w:rsidP="00E3545D">
      <w:pPr>
        <w:jc w:val="both"/>
        <w:rPr>
          <w:lang w:val="lt-LT"/>
        </w:rPr>
      </w:pPr>
      <w:r>
        <w:rPr>
          <w:lang w:val="lt-LT"/>
        </w:rPr>
        <w:t>Vykdant prioritetinę smurto prieš neįgaliuosius prevencijos ir pagalbos nuo smurto nukentėjusiems neįgaliesiems veiklą, b</w:t>
      </w:r>
      <w:r w:rsidRPr="00850C47">
        <w:rPr>
          <w:lang w:val="lt-LT"/>
        </w:rPr>
        <w:t xml:space="preserve">us sukurta smurto prieš neįgaliuosius prevencijai </w:t>
      </w:r>
      <w:r>
        <w:rPr>
          <w:lang w:val="lt-LT"/>
        </w:rPr>
        <w:t>„</w:t>
      </w:r>
      <w:r w:rsidRPr="00850C47">
        <w:rPr>
          <w:lang w:val="lt-LT"/>
        </w:rPr>
        <w:t>Facebook</w:t>
      </w:r>
      <w:r>
        <w:rPr>
          <w:lang w:val="lt-LT"/>
        </w:rPr>
        <w:t>“</w:t>
      </w:r>
      <w:r w:rsidRPr="00850C47">
        <w:rPr>
          <w:lang w:val="lt-LT"/>
        </w:rPr>
        <w:t xml:space="preserve"> pasitikėjimo paskyra, per kurią neįgalieji galės tiesiogine žinute </w:t>
      </w:r>
      <w:r>
        <w:rPr>
          <w:lang w:val="lt-LT"/>
        </w:rPr>
        <w:t xml:space="preserve">kreiptis </w:t>
      </w:r>
      <w:r w:rsidRPr="00850C47">
        <w:rPr>
          <w:lang w:val="lt-LT"/>
        </w:rPr>
        <w:t>pagalbos smurto prieš juos ar kitus neįgalius asmenis atvejais. Atvejai bus registruojami ir bendradarbiaujant kartu su savivaldybėmis bus sprendžiami konkretūs atvejai.</w:t>
      </w:r>
    </w:p>
    <w:p w14:paraId="516CC644" w14:textId="2261B5F6" w:rsidR="00850C47" w:rsidRDefault="00850C47" w:rsidP="00E3545D">
      <w:pPr>
        <w:jc w:val="both"/>
        <w:rPr>
          <w:lang w:val="lt-LT"/>
        </w:rPr>
      </w:pPr>
      <w:r>
        <w:rPr>
          <w:lang w:val="lt-LT"/>
        </w:rPr>
        <w:t xml:space="preserve">Vykdant prioritetinę informacijos prieinamumo veiklą, </w:t>
      </w:r>
      <w:r w:rsidRPr="00850C47">
        <w:rPr>
          <w:lang w:val="lt-LT"/>
        </w:rPr>
        <w:tab/>
      </w:r>
      <w:r>
        <w:rPr>
          <w:lang w:val="lt-LT"/>
        </w:rPr>
        <w:t>numatomas m</w:t>
      </w:r>
      <w:r w:rsidRPr="00850C47">
        <w:rPr>
          <w:lang w:val="lt-LT"/>
        </w:rPr>
        <w:t>okomasis seminaras neįgaliesiems dėl IT panaudojimo galimybių didinant informacijos prieinamumą ir naudojant naujas programas bei formatus</w:t>
      </w:r>
      <w:r>
        <w:rPr>
          <w:lang w:val="lt-LT"/>
        </w:rPr>
        <w:t xml:space="preserve">. </w:t>
      </w:r>
      <w:r w:rsidRPr="00850C47">
        <w:rPr>
          <w:lang w:val="lt-LT"/>
        </w:rPr>
        <w:t>Neįgalieji, turintys judėjimo ir apsitarnavimo funkcijų sutrikimus, bus mokomi naudotis IT programomis ir naujais informacijos pateikimo formatais, didės jų kompetencijos ir gebėjimai bei galimybės naudotis socialiniais tinklais, gauti reikalingą informaciją iš įvairių šaltinių, didės informuotumas.</w:t>
      </w:r>
    </w:p>
    <w:p w14:paraId="198E6660" w14:textId="1C2D6492" w:rsidR="00850C47" w:rsidRDefault="00850C47" w:rsidP="00E3545D">
      <w:pPr>
        <w:jc w:val="both"/>
        <w:rPr>
          <w:lang w:val="lt-LT"/>
        </w:rPr>
      </w:pPr>
      <w:r>
        <w:rPr>
          <w:lang w:val="lt-LT"/>
        </w:rPr>
        <w:lastRenderedPageBreak/>
        <w:t>Projekto metu numatoma vykdyti stovykl</w:t>
      </w:r>
      <w:r w:rsidR="00B22137">
        <w:rPr>
          <w:lang w:val="lt-LT"/>
        </w:rPr>
        <w:t>as ir mokymus</w:t>
      </w:r>
      <w:r>
        <w:rPr>
          <w:lang w:val="lt-LT"/>
        </w:rPr>
        <w:t>, skirt</w:t>
      </w:r>
      <w:r w:rsidR="00B22137">
        <w:rPr>
          <w:lang w:val="lt-LT"/>
        </w:rPr>
        <w:t>u</w:t>
      </w:r>
      <w:r>
        <w:rPr>
          <w:lang w:val="lt-LT"/>
        </w:rPr>
        <w:t>s žmonių su negalia savarankiškumui ugdyti:</w:t>
      </w:r>
    </w:p>
    <w:p w14:paraId="6074312B" w14:textId="26598FC8" w:rsidR="00850C47" w:rsidRDefault="00850C47" w:rsidP="00E3545D">
      <w:pPr>
        <w:jc w:val="both"/>
        <w:rPr>
          <w:lang w:val="lt-LT"/>
        </w:rPr>
      </w:pPr>
      <w:r w:rsidRPr="00850C47">
        <w:rPr>
          <w:lang w:val="lt-LT"/>
        </w:rPr>
        <w:t xml:space="preserve">1 stacionari aktyvios reabilitacijos stovykla </w:t>
      </w:r>
      <w:proofErr w:type="spellStart"/>
      <w:r w:rsidRPr="00850C47">
        <w:rPr>
          <w:lang w:val="lt-LT"/>
        </w:rPr>
        <w:t>Monciškėse</w:t>
      </w:r>
      <w:proofErr w:type="spellEnd"/>
      <w:r w:rsidRPr="00850C47">
        <w:rPr>
          <w:lang w:val="lt-LT"/>
        </w:rPr>
        <w:t xml:space="preserve"> neįgaliesiems, judantiems vežimėlio pagalba. Stovykloje bus praktikuojamos veiklos: važiavimo aktyviuoju vežimėliu technikos gerinimas, specialiais pratimais savarankiškumo ir mobilumo didinimas judant vežimėliu, persėdant iš vežimėlio; supažindinama su sporto veiklomis ir jų įtaka gerinant psichologinę adaptaciją ir įtraukiant neįgaliuosius į visuomenės gyvenimą. Dalyviai bus mokomi pragulų profilaktikos, dubens organų funkcijų sutrikimų reguliavimo, higienos</w:t>
      </w:r>
      <w:r>
        <w:rPr>
          <w:lang w:val="lt-LT"/>
        </w:rPr>
        <w:t>;</w:t>
      </w:r>
    </w:p>
    <w:p w14:paraId="6E922B3E" w14:textId="230CB23A" w:rsidR="00850C47" w:rsidRDefault="00850C47" w:rsidP="00E3545D">
      <w:pPr>
        <w:jc w:val="both"/>
        <w:rPr>
          <w:lang w:val="lt-LT"/>
        </w:rPr>
      </w:pPr>
      <w:r w:rsidRPr="00850C47">
        <w:rPr>
          <w:lang w:val="lt-LT"/>
        </w:rPr>
        <w:t>2 stacionarios aktyvios reabilitacijos stovyklos Raižiuose (Alytaus raj.). Neįgalieji bus mokomi važiavimo vežimėliu ir kliūčių įveikimo technikos, specialiais pratimais didinamas fizinis pajėgumas ir mobilumas judant vežimėliu, persėdant iš vežimėlio į lovą, automobilį ir t.t.); mokomi pragulų profilaktikos, dubens organų funkcijų sutrikimų reguliavimo, higienos, supažindinama su sporto veiklomis, aktyvios reabilitacijos priemonėmis ir jų įtaka, skatinant įtraukti neįgaliuosius į visuomenės gyvenimą ir jų gerinant psichologinę adaptaciją</w:t>
      </w:r>
      <w:r>
        <w:rPr>
          <w:lang w:val="lt-LT"/>
        </w:rPr>
        <w:t>;</w:t>
      </w:r>
    </w:p>
    <w:p w14:paraId="391E2793" w14:textId="76574542" w:rsidR="00B22137" w:rsidRDefault="00B22137" w:rsidP="00E3545D">
      <w:pPr>
        <w:jc w:val="both"/>
        <w:rPr>
          <w:lang w:val="lt-LT"/>
        </w:rPr>
      </w:pPr>
      <w:r w:rsidRPr="00B22137">
        <w:rPr>
          <w:lang w:val="lt-LT"/>
        </w:rPr>
        <w:t>stacionari aktyvios reabilitacijos stovykla Vištytyje, kurioje dalyvaus neįgalieji iš Marijampolės apskrities. Stovykloje bus gerinamas neįgaliųjų fizinis pajėgumas ir mobilumas, neįgalieji supažindinami su sporto veiklomis, gerinančiomis judesių koordinaciją mokomi pragulų profilaktikos, higienos, aktyvios reabilitacijos priemonėmis didinamas neįgaliųjų savarankiškumas</w:t>
      </w:r>
      <w:r>
        <w:rPr>
          <w:lang w:val="lt-LT"/>
        </w:rPr>
        <w:t>;</w:t>
      </w:r>
    </w:p>
    <w:p w14:paraId="0D08E7A8" w14:textId="1477FF85" w:rsidR="00B22137" w:rsidRDefault="00B22137" w:rsidP="00E3545D">
      <w:pPr>
        <w:jc w:val="both"/>
        <w:rPr>
          <w:lang w:val="lt-LT"/>
        </w:rPr>
      </w:pPr>
      <w:r>
        <w:rPr>
          <w:lang w:val="lt-LT"/>
        </w:rPr>
        <w:t>s</w:t>
      </w:r>
      <w:r w:rsidRPr="00B22137">
        <w:rPr>
          <w:lang w:val="lt-LT"/>
        </w:rPr>
        <w:t>tacionari aktyvios reabilitacijos stovykla Dauguose. Stovykloje bus stiprinamas neįgaliųjų fizinis pajėgumas ir gerinama mobilumo technika, neįgalieji supažindinami su metodikomis, gerinančiomis judesių koordinaciją, mokomi pragulų profilaktikos, higienos, aktyvios reabilitacijos priemonėmis didinamas neįgaliųjų savarankiškumas</w:t>
      </w:r>
      <w:r>
        <w:rPr>
          <w:lang w:val="lt-LT"/>
        </w:rPr>
        <w:t>;</w:t>
      </w:r>
    </w:p>
    <w:p w14:paraId="5A9259EC" w14:textId="2C24F52A" w:rsidR="00B22137" w:rsidRDefault="00B22137" w:rsidP="00E3545D">
      <w:pPr>
        <w:jc w:val="both"/>
        <w:rPr>
          <w:lang w:val="lt-LT"/>
        </w:rPr>
      </w:pPr>
      <w:r w:rsidRPr="00B22137">
        <w:rPr>
          <w:lang w:val="lt-LT"/>
        </w:rPr>
        <w:t>1 neįgaliųjų aktyvios reabilitacijos mokymai regionuose (Vilniaus ir Klaipėdos). Neįgalieji, turintys judėjimo ir apsitarnavimo funkcijų sutrikimus dėl lėtinių ligų bus mokomi naudotis techninės pagalbos priemonėmis, savarankiškumo ir higienos įgūdžių, stiprinti fizinę būklę, bus supažindinami su sveika mityba, reabilitacijos naujovėmis, profilaktinių ir priemonių naudojimu, lėtinių ligų prevencija</w:t>
      </w:r>
      <w:r>
        <w:rPr>
          <w:lang w:val="lt-LT"/>
        </w:rPr>
        <w:t>;</w:t>
      </w:r>
    </w:p>
    <w:p w14:paraId="20DE1BC2" w14:textId="3B79FDDE" w:rsidR="00B22137" w:rsidRDefault="00B22137" w:rsidP="00E3545D">
      <w:pPr>
        <w:jc w:val="both"/>
        <w:rPr>
          <w:lang w:val="lt-LT"/>
        </w:rPr>
      </w:pPr>
      <w:r w:rsidRPr="00B22137">
        <w:rPr>
          <w:lang w:val="lt-LT"/>
        </w:rPr>
        <w:t>Neįgaliems vaikams bus organizuo</w:t>
      </w:r>
      <w:r>
        <w:rPr>
          <w:lang w:val="lt-LT"/>
        </w:rPr>
        <w:t>jam</w:t>
      </w:r>
      <w:r w:rsidRPr="00B22137">
        <w:rPr>
          <w:lang w:val="lt-LT"/>
        </w:rPr>
        <w:t xml:space="preserve">os lauko teniso neįgaliesiems vežimėliuose treniruotės ir nestacionari stovykla. Bus organizuojami fizinį aktyvumą skatinantys užsiėmimai, vaikai bus supažindinami su neįgaliųjų lauko tenisu (vežimėliuose), bus organizuojami užsiėmimai mokantis žaisti ir stiprinti neįgalių vaikų fizinį pajėgumą. </w:t>
      </w:r>
      <w:r>
        <w:rPr>
          <w:lang w:val="lt-LT"/>
        </w:rPr>
        <w:t>L</w:t>
      </w:r>
      <w:r w:rsidRPr="00B22137">
        <w:rPr>
          <w:lang w:val="lt-LT"/>
        </w:rPr>
        <w:t>iepos – gruodžio mėn.</w:t>
      </w:r>
      <w:r>
        <w:rPr>
          <w:lang w:val="lt-LT"/>
        </w:rPr>
        <w:t>,</w:t>
      </w:r>
      <w:r w:rsidRPr="00B22137">
        <w:rPr>
          <w:lang w:val="lt-LT"/>
        </w:rPr>
        <w:t xml:space="preserve"> Vilniuje</w:t>
      </w:r>
      <w:r>
        <w:rPr>
          <w:lang w:val="lt-LT"/>
        </w:rPr>
        <w:t>,</w:t>
      </w:r>
      <w:r w:rsidRPr="00B22137">
        <w:rPr>
          <w:lang w:val="lt-LT"/>
        </w:rPr>
        <w:t xml:space="preserve"> SEB arenoje</w:t>
      </w:r>
      <w:r>
        <w:rPr>
          <w:lang w:val="lt-LT"/>
        </w:rPr>
        <w:t>,</w:t>
      </w:r>
      <w:r w:rsidRPr="00B22137">
        <w:rPr>
          <w:lang w:val="lt-LT"/>
        </w:rPr>
        <w:t xml:space="preserve"> 4 kartus per mėnesį vyks 1,5 val. trukmės užsiėmimai vaikams lauko teniso vežimėliuose, treniruotes nuolat lankys ne mažiau 10 vaikų. Liepos – rugpjūčio mėn. bus organizuota teniso 4 dienų trukmės</w:t>
      </w:r>
      <w:r>
        <w:rPr>
          <w:lang w:val="lt-LT"/>
        </w:rPr>
        <w:t xml:space="preserve"> stovykla. </w:t>
      </w:r>
      <w:r w:rsidRPr="00B22137">
        <w:rPr>
          <w:lang w:val="lt-LT"/>
        </w:rPr>
        <w:t>Dalyvavimas veikloje didins neįgalių vaikų motyvaciją mokytis, įsitraukti į sporto veiklas, siekti tikslų ir rezultatų, mažės neįgalių vaikų ir jų šeimų socialinė atskirtis, teigiamas poveikis šeimoms, auginančioms vaikus su negalia – skatins jas keistis, neužsidaryti ir spręsti kylančias dėl vaiko negalios socialines problemas, gerės santykiai šeimose, neįgaliems vaikams fizinis aktyvumas ir įsitraukimas į sporto veiklas gali tapti sportine karjera ateityje</w:t>
      </w:r>
      <w:r>
        <w:rPr>
          <w:lang w:val="lt-LT"/>
        </w:rPr>
        <w:t>;</w:t>
      </w:r>
    </w:p>
    <w:p w14:paraId="1B6463E3" w14:textId="1224413F" w:rsidR="00B22137" w:rsidRDefault="00B22137" w:rsidP="00E3545D">
      <w:pPr>
        <w:jc w:val="both"/>
        <w:rPr>
          <w:lang w:val="lt-LT"/>
        </w:rPr>
      </w:pPr>
      <w:r w:rsidRPr="00B22137">
        <w:rPr>
          <w:lang w:val="lt-LT"/>
        </w:rPr>
        <w:t>Marijampolės apskr</w:t>
      </w:r>
      <w:r>
        <w:rPr>
          <w:lang w:val="lt-LT"/>
        </w:rPr>
        <w:t xml:space="preserve">ityje </w:t>
      </w:r>
      <w:r w:rsidRPr="00B22137">
        <w:rPr>
          <w:lang w:val="lt-LT"/>
        </w:rPr>
        <w:t>bus organizuojami neįgaliųjų fizinio aktyvumo skatinimo užsiėmimai ir parodomasis neįgaliųjų, turinčių judėjimo negalią, lauko teniso renginys. Užsiėmimuose neįgalieji bus mokomi teisingai ir saugiai naudotis savivaldybėse pastatytomis universaliomis sporto aikštelėmis ir įrenginiais.</w:t>
      </w:r>
    </w:p>
    <w:p w14:paraId="19C36B7F" w14:textId="77777777" w:rsidR="00850C47" w:rsidRPr="00E3545D" w:rsidRDefault="00850C47" w:rsidP="00E3545D">
      <w:pPr>
        <w:jc w:val="both"/>
        <w:rPr>
          <w:lang w:val="lt-LT"/>
        </w:rPr>
      </w:pPr>
    </w:p>
    <w:sectPr w:rsidR="00850C47" w:rsidRPr="00E3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5D"/>
    <w:rsid w:val="00850C47"/>
    <w:rsid w:val="00B22137"/>
    <w:rsid w:val="00E3545D"/>
    <w:rsid w:val="00F8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4B60"/>
  <w15:chartTrackingRefBased/>
  <w15:docId w15:val="{7933CE98-D24B-481A-8BAA-D4D8183D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1</cp:revision>
  <dcterms:created xsi:type="dcterms:W3CDTF">2022-07-13T07:49:00Z</dcterms:created>
  <dcterms:modified xsi:type="dcterms:W3CDTF">2022-07-13T08:04:00Z</dcterms:modified>
</cp:coreProperties>
</file>