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49" w:rsidRPr="00406284" w:rsidRDefault="00517549" w:rsidP="00517549">
      <w:pPr>
        <w:ind w:left="5102" w:firstLine="0"/>
        <w:rPr>
          <w:rFonts w:ascii="Times New Roman" w:hAnsi="Times New Roman" w:cs="Times New Roman"/>
          <w:sz w:val="24"/>
        </w:rPr>
      </w:pPr>
      <w:r w:rsidRPr="00406284">
        <w:rPr>
          <w:rFonts w:ascii="Times New Roman" w:hAnsi="Times New Roman" w:cs="Times New Roman"/>
          <w:sz w:val="24"/>
        </w:rPr>
        <w:t xml:space="preserve">Statinių pritaikymo neįgaliesiems priežiūros </w:t>
      </w:r>
    </w:p>
    <w:p w:rsidR="00517549" w:rsidRPr="00406284" w:rsidRDefault="00517549" w:rsidP="00517549">
      <w:pPr>
        <w:ind w:left="5102" w:firstLine="0"/>
        <w:rPr>
          <w:rFonts w:ascii="Times New Roman" w:hAnsi="Times New Roman" w:cs="Times New Roman"/>
          <w:sz w:val="24"/>
        </w:rPr>
      </w:pPr>
      <w:r w:rsidRPr="00406284">
        <w:rPr>
          <w:rFonts w:ascii="Times New Roman" w:hAnsi="Times New Roman" w:cs="Times New Roman"/>
          <w:sz w:val="24"/>
        </w:rPr>
        <w:t xml:space="preserve">projektų </w:t>
      </w:r>
      <w:r>
        <w:rPr>
          <w:rFonts w:ascii="Times New Roman" w:hAnsi="Times New Roman" w:cs="Times New Roman"/>
          <w:sz w:val="24"/>
        </w:rPr>
        <w:t>atrankos</w:t>
      </w:r>
      <w:r w:rsidRPr="00406284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6</w:t>
      </w:r>
      <w:r w:rsidRPr="00406284">
        <w:rPr>
          <w:rFonts w:ascii="Times New Roman" w:hAnsi="Times New Roman" w:cs="Times New Roman"/>
          <w:sz w:val="24"/>
        </w:rPr>
        <w:t>–201</w:t>
      </w:r>
      <w:r>
        <w:rPr>
          <w:rFonts w:ascii="Times New Roman" w:hAnsi="Times New Roman" w:cs="Times New Roman"/>
          <w:sz w:val="24"/>
        </w:rPr>
        <w:t>8</w:t>
      </w:r>
      <w:r w:rsidRPr="00406284">
        <w:rPr>
          <w:rFonts w:ascii="Times New Roman" w:hAnsi="Times New Roman" w:cs="Times New Roman"/>
          <w:sz w:val="24"/>
        </w:rPr>
        <w:t xml:space="preserve"> metais </w:t>
      </w:r>
    </w:p>
    <w:p w:rsidR="00517549" w:rsidRPr="00406284" w:rsidRDefault="00517549" w:rsidP="00517549">
      <w:pPr>
        <w:ind w:left="510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organizavimo nuostatų</w:t>
      </w:r>
    </w:p>
    <w:p w:rsidR="00517549" w:rsidRPr="00406284" w:rsidRDefault="00517549" w:rsidP="00517549">
      <w:pPr>
        <w:ind w:left="5102" w:firstLine="0"/>
        <w:rPr>
          <w:rFonts w:ascii="Times New Roman" w:hAnsi="Times New Roman" w:cs="Times New Roman"/>
          <w:sz w:val="24"/>
        </w:rPr>
      </w:pPr>
      <w:r w:rsidRPr="00406284">
        <w:rPr>
          <w:rFonts w:ascii="Times New Roman" w:hAnsi="Times New Roman" w:cs="Times New Roman"/>
          <w:sz w:val="24"/>
        </w:rPr>
        <w:t>2 priedas</w:t>
      </w:r>
    </w:p>
    <w:p w:rsidR="00517549" w:rsidRDefault="00517549" w:rsidP="00517549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4C6CA6" w:rsidRDefault="004C6CA6" w:rsidP="0051754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C6E67">
        <w:rPr>
          <w:rFonts w:ascii="Times New Roman" w:hAnsi="Times New Roman" w:cs="Times New Roman"/>
          <w:b/>
          <w:bCs/>
          <w:sz w:val="24"/>
          <w:lang w:eastAsia="en-US"/>
        </w:rPr>
        <w:t>(</w:t>
      </w:r>
      <w:r w:rsidRPr="006C6E67">
        <w:rPr>
          <w:rFonts w:ascii="Times New Roman" w:hAnsi="Times New Roman" w:cs="Times New Roman"/>
          <w:b/>
          <w:sz w:val="24"/>
          <w:lang w:eastAsia="en-US"/>
        </w:rPr>
        <w:t>Statinių pritaikymo neįgaliesiems priežiūros</w:t>
      </w:r>
      <w:r w:rsidRPr="006C6E67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C6E67">
        <w:rPr>
          <w:rFonts w:ascii="Times New Roman" w:hAnsi="Times New Roman" w:cs="Times New Roman"/>
          <w:b/>
          <w:bCs/>
          <w:sz w:val="24"/>
          <w:lang w:eastAsia="en-US"/>
        </w:rPr>
        <w:t xml:space="preserve">projekto </w:t>
      </w:r>
      <w:r>
        <w:rPr>
          <w:rFonts w:ascii="Times New Roman" w:hAnsi="Times New Roman" w:cs="Times New Roman"/>
          <w:b/>
          <w:bCs/>
          <w:sz w:val="24"/>
          <w:lang w:eastAsia="en-US"/>
        </w:rPr>
        <w:t>vertinimo anketos</w:t>
      </w:r>
      <w:r w:rsidRPr="006C6E67">
        <w:rPr>
          <w:rFonts w:ascii="Times New Roman" w:hAnsi="Times New Roman" w:cs="Times New Roman"/>
          <w:b/>
          <w:bCs/>
          <w:sz w:val="24"/>
          <w:lang w:eastAsia="en-US"/>
        </w:rPr>
        <w:t xml:space="preserve"> forma)</w:t>
      </w:r>
    </w:p>
    <w:p w:rsidR="004C6CA6" w:rsidRDefault="004C6CA6" w:rsidP="00517549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517549" w:rsidRPr="00406284" w:rsidRDefault="00517549" w:rsidP="00517549">
      <w:pPr>
        <w:tabs>
          <w:tab w:val="left" w:leader="underscore" w:pos="8901"/>
        </w:tabs>
        <w:ind w:firstLine="0"/>
        <w:jc w:val="center"/>
        <w:rPr>
          <w:rFonts w:ascii="Times New Roman" w:hAnsi="Times New Roman" w:cs="Times New Roman"/>
          <w:sz w:val="24"/>
        </w:rPr>
      </w:pPr>
      <w:r w:rsidRPr="00406284">
        <w:rPr>
          <w:rFonts w:ascii="Times New Roman" w:hAnsi="Times New Roman" w:cs="Times New Roman"/>
          <w:sz w:val="24"/>
        </w:rPr>
        <w:t>___________________________________________________</w:t>
      </w:r>
    </w:p>
    <w:p w:rsidR="00517549" w:rsidRPr="00406284" w:rsidRDefault="00517549" w:rsidP="00517549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406284">
        <w:rPr>
          <w:rFonts w:ascii="Times New Roman" w:hAnsi="Times New Roman" w:cs="Times New Roman"/>
          <w:bCs/>
          <w:sz w:val="24"/>
        </w:rPr>
        <w:t>(organizacijos pavadinimas)</w:t>
      </w:r>
    </w:p>
    <w:p w:rsidR="00517549" w:rsidRPr="00406284" w:rsidRDefault="00517549" w:rsidP="00517549">
      <w:pPr>
        <w:suppressAutoHyphens/>
        <w:jc w:val="both"/>
        <w:rPr>
          <w:rFonts w:ascii="Times New Roman" w:hAnsi="Times New Roman" w:cs="Times New Roman"/>
          <w:sz w:val="24"/>
          <w:lang w:eastAsia="ar-SA"/>
        </w:rPr>
      </w:pPr>
    </w:p>
    <w:p w:rsidR="00517549" w:rsidRPr="00406284" w:rsidRDefault="00517549" w:rsidP="00517549">
      <w:pPr>
        <w:suppressAutoHyphens/>
        <w:ind w:firstLine="0"/>
        <w:jc w:val="center"/>
        <w:rPr>
          <w:rFonts w:ascii="Times New Roman" w:hAnsi="Times New Roman" w:cs="Times New Roman"/>
          <w:b/>
          <w:caps/>
          <w:sz w:val="24"/>
          <w:lang w:eastAsia="ar-SA"/>
        </w:rPr>
      </w:pPr>
      <w:r w:rsidRPr="00406284">
        <w:rPr>
          <w:rFonts w:ascii="Times New Roman" w:hAnsi="Times New Roman" w:cs="Times New Roman"/>
          <w:b/>
          <w:sz w:val="24"/>
          <w:lang w:eastAsia="ar-SA"/>
        </w:rPr>
        <w:t>201</w:t>
      </w:r>
      <w:r>
        <w:rPr>
          <w:rFonts w:ascii="Times New Roman" w:hAnsi="Times New Roman" w:cs="Times New Roman"/>
          <w:b/>
          <w:sz w:val="24"/>
          <w:lang w:eastAsia="ar-SA"/>
        </w:rPr>
        <w:t>6</w:t>
      </w:r>
      <w:r w:rsidRPr="00406284">
        <w:rPr>
          <w:rFonts w:ascii="Times New Roman" w:hAnsi="Times New Roman" w:cs="Times New Roman"/>
          <w:b/>
          <w:sz w:val="24"/>
          <w:lang w:eastAsia="ar-SA"/>
        </w:rPr>
        <w:t>–201</w:t>
      </w:r>
      <w:r>
        <w:rPr>
          <w:rFonts w:ascii="Times New Roman" w:hAnsi="Times New Roman" w:cs="Times New Roman"/>
          <w:b/>
          <w:sz w:val="24"/>
          <w:lang w:eastAsia="ar-SA"/>
        </w:rPr>
        <w:t>8</w:t>
      </w:r>
      <w:r w:rsidRPr="00406284">
        <w:rPr>
          <w:rFonts w:ascii="Times New Roman" w:hAnsi="Times New Roman" w:cs="Times New Roman"/>
          <w:b/>
          <w:sz w:val="24"/>
          <w:lang w:eastAsia="ar-SA"/>
        </w:rPr>
        <w:t xml:space="preserve"> METŲ STATINIŲ PRITAIKYMO NEĮGALIESIEMS PRIEŽIŪROS </w:t>
      </w:r>
      <w:r w:rsidRPr="00406284">
        <w:rPr>
          <w:rFonts w:ascii="Times New Roman" w:hAnsi="Times New Roman" w:cs="Times New Roman"/>
          <w:b/>
          <w:bCs/>
          <w:sz w:val="24"/>
          <w:lang w:eastAsia="ar-SA"/>
        </w:rPr>
        <w:t>PROJEKTO</w:t>
      </w:r>
      <w:r w:rsidRPr="00406284">
        <w:rPr>
          <w:rFonts w:ascii="Times New Roman" w:hAnsi="Times New Roman" w:cs="Times New Roman"/>
          <w:b/>
          <w:sz w:val="24"/>
          <w:lang w:eastAsia="ar-SA"/>
        </w:rPr>
        <w:t xml:space="preserve"> VERTINIMO ANKETA</w:t>
      </w:r>
    </w:p>
    <w:p w:rsidR="00517549" w:rsidRPr="00406284" w:rsidRDefault="00517549" w:rsidP="00517549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4249"/>
        <w:gridCol w:w="1390"/>
        <w:gridCol w:w="2081"/>
        <w:gridCol w:w="1149"/>
      </w:tblGrid>
      <w:tr w:rsidR="00517549" w:rsidRPr="00406284" w:rsidTr="002671E9">
        <w:trPr>
          <w:trHeight w:val="750"/>
        </w:trPr>
        <w:tc>
          <w:tcPr>
            <w:tcW w:w="500" w:type="pct"/>
          </w:tcPr>
          <w:p w:rsidR="00517549" w:rsidRPr="00406284" w:rsidRDefault="00517549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2156" w:type="pct"/>
          </w:tcPr>
          <w:p w:rsidR="00517549" w:rsidRPr="00406284" w:rsidRDefault="00517549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Vertinimo kriterijai</w:t>
            </w:r>
          </w:p>
        </w:tc>
        <w:tc>
          <w:tcPr>
            <w:tcW w:w="705" w:type="pct"/>
          </w:tcPr>
          <w:p w:rsidR="00517549" w:rsidRPr="00406284" w:rsidRDefault="004C6CA6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Didžiausias</w:t>
            </w:r>
            <w:r w:rsidR="00517549" w:rsidRPr="00406284">
              <w:rPr>
                <w:rFonts w:ascii="Times New Roman" w:hAnsi="Times New Roman" w:cs="Times New Roman"/>
                <w:sz w:val="24"/>
              </w:rPr>
              <w:t xml:space="preserve"> galimų balų skaičius</w:t>
            </w:r>
          </w:p>
        </w:tc>
        <w:tc>
          <w:tcPr>
            <w:tcW w:w="1056" w:type="pct"/>
          </w:tcPr>
          <w:p w:rsidR="00517549" w:rsidRPr="00406284" w:rsidRDefault="005F35B1" w:rsidP="002671E9">
            <w:pPr>
              <w:tabs>
                <w:tab w:val="center" w:pos="4819"/>
                <w:tab w:val="right" w:pos="9638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06284">
              <w:rPr>
                <w:rFonts w:ascii="Times New Roman" w:hAnsi="Times New Roman" w:cs="Times New Roman"/>
                <w:sz w:val="24"/>
                <w:lang w:eastAsia="ar-SA"/>
              </w:rPr>
              <w:t xml:space="preserve">Balų </w:t>
            </w:r>
            <w:r w:rsidR="00517549" w:rsidRPr="00406284">
              <w:rPr>
                <w:rFonts w:ascii="Times New Roman" w:hAnsi="Times New Roman" w:cs="Times New Roman"/>
                <w:sz w:val="24"/>
                <w:lang w:eastAsia="ar-SA"/>
              </w:rPr>
              <w:t>ribos</w:t>
            </w:r>
          </w:p>
        </w:tc>
        <w:tc>
          <w:tcPr>
            <w:tcW w:w="583" w:type="pct"/>
          </w:tcPr>
          <w:p w:rsidR="00517549" w:rsidRPr="00406284" w:rsidRDefault="00517549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Skirtų balų skaičius</w:t>
            </w:r>
          </w:p>
        </w:tc>
      </w:tr>
      <w:tr w:rsidR="00E55E08" w:rsidRPr="00406284" w:rsidTr="002671E9">
        <w:trPr>
          <w:trHeight w:val="2346"/>
        </w:trPr>
        <w:tc>
          <w:tcPr>
            <w:tcW w:w="500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40628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156" w:type="pct"/>
          </w:tcPr>
          <w:p w:rsidR="00E55E08" w:rsidRPr="00406284" w:rsidRDefault="00E55E08" w:rsidP="00F91A1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bCs/>
                <w:sz w:val="24"/>
              </w:rPr>
              <w:t>Projekto įgyvendinimas</w:t>
            </w:r>
          </w:p>
          <w:p w:rsidR="006512A2" w:rsidRDefault="00E55E08" w:rsidP="00F91A1F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(nuoseklus ir gerai parengtas projekto įgyvendinimo planas ir eiga)</w:t>
            </w:r>
            <w:r w:rsidR="00F91A1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E55E08" w:rsidRDefault="00F91A1F" w:rsidP="00F91A1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(Paraiškos 10 punktas)</w:t>
            </w:r>
          </w:p>
          <w:p w:rsidR="00E55E08" w:rsidRPr="00406284" w:rsidRDefault="00E55E08" w:rsidP="00F91A1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nuoseklus ir išsamus </w:t>
            </w:r>
          </w:p>
          <w:p w:rsidR="00E55E08" w:rsidRPr="00406284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55E08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trūksta nuoseklumo ir </w:t>
            </w:r>
            <w:r w:rsidR="00091ED6">
              <w:rPr>
                <w:rFonts w:ascii="Times New Roman" w:hAnsi="Times New Roman" w:cs="Times New Roman"/>
                <w:sz w:val="24"/>
              </w:rPr>
              <w:t>išsamumo</w:t>
            </w:r>
            <w:r w:rsidRPr="004062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5E08" w:rsidRPr="00406284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E6067E">
            <w:pPr>
              <w:tabs>
                <w:tab w:val="left" w:pos="175"/>
              </w:tabs>
              <w:ind w:firstLine="7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6067E">
              <w:rPr>
                <w:rFonts w:ascii="Times New Roman" w:hAnsi="Times New Roman" w:cs="Times New Roman"/>
                <w:sz w:val="24"/>
              </w:rPr>
              <w:t>neišsamus</w:t>
            </w:r>
            <w:r w:rsidRPr="00406284">
              <w:rPr>
                <w:rFonts w:ascii="Times New Roman" w:hAnsi="Times New Roman" w:cs="Times New Roman"/>
                <w:sz w:val="24"/>
              </w:rPr>
              <w:t xml:space="preserve"> ir nenuoseklus</w:t>
            </w:r>
          </w:p>
        </w:tc>
        <w:tc>
          <w:tcPr>
            <w:tcW w:w="705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6" w:type="pct"/>
          </w:tcPr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35B1" w:rsidRDefault="005F35B1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406284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6284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3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08" w:rsidRPr="00406284" w:rsidTr="002671E9">
        <w:trPr>
          <w:trHeight w:val="2346"/>
        </w:trPr>
        <w:tc>
          <w:tcPr>
            <w:tcW w:w="500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40628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156" w:type="pct"/>
          </w:tcPr>
          <w:p w:rsidR="00E55E08" w:rsidRPr="00406284" w:rsidRDefault="00E55E08" w:rsidP="00F91A1F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bCs/>
                <w:sz w:val="24"/>
              </w:rPr>
              <w:t>Reik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iamų</w:t>
            </w:r>
            <w:r w:rsidRPr="00406284">
              <w:rPr>
                <w:rFonts w:ascii="Times New Roman" w:hAnsi="Times New Roman" w:cs="Times New Roman"/>
                <w:b/>
                <w:bCs/>
                <w:sz w:val="24"/>
              </w:rPr>
              <w:t xml:space="preserve"> lėšų pagrindimas</w:t>
            </w:r>
          </w:p>
          <w:p w:rsidR="00E55E08" w:rsidRPr="00406284" w:rsidRDefault="00E55E08" w:rsidP="00F91A1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bCs/>
                <w:sz w:val="24"/>
              </w:rPr>
              <w:t>(projekto lėšos yra aiškios, detalios, pagrįstos, realios, suplanuotos, atsižvelgiant į vidutines kainas)</w:t>
            </w:r>
            <w:r w:rsidR="00F91A1F">
              <w:rPr>
                <w:rFonts w:ascii="Times New Roman" w:hAnsi="Times New Roman" w:cs="Times New Roman"/>
                <w:bCs/>
                <w:sz w:val="24"/>
              </w:rPr>
              <w:t xml:space="preserve"> (Paraiškos 11 punktas)</w:t>
            </w:r>
          </w:p>
          <w:p w:rsidR="00E55E08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pagrįstos, realiai suplanuotos, pateikti apskaičiavimai </w:t>
            </w:r>
          </w:p>
          <w:p w:rsidR="00E55E08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iš dalies pagrįstos, trūksta </w:t>
            </w:r>
            <w:r w:rsidR="00091ED6">
              <w:rPr>
                <w:rFonts w:ascii="Times New Roman" w:hAnsi="Times New Roman" w:cs="Times New Roman"/>
                <w:sz w:val="24"/>
              </w:rPr>
              <w:t>tikslesnių</w:t>
            </w:r>
            <w:r w:rsidRPr="00406284">
              <w:rPr>
                <w:rFonts w:ascii="Times New Roman" w:hAnsi="Times New Roman" w:cs="Times New Roman"/>
                <w:sz w:val="24"/>
              </w:rPr>
              <w:t xml:space="preserve"> apskaičiavimų </w:t>
            </w:r>
          </w:p>
          <w:p w:rsidR="00E55E08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091ED6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prastai planuojamos, pateiktos be </w:t>
            </w:r>
            <w:r w:rsidR="00091ED6">
              <w:rPr>
                <w:rFonts w:ascii="Times New Roman" w:hAnsi="Times New Roman" w:cs="Times New Roman"/>
                <w:sz w:val="24"/>
              </w:rPr>
              <w:t>tikslių</w:t>
            </w:r>
            <w:r w:rsidRPr="00406284">
              <w:rPr>
                <w:rFonts w:ascii="Times New Roman" w:hAnsi="Times New Roman" w:cs="Times New Roman"/>
                <w:sz w:val="24"/>
              </w:rPr>
              <w:t xml:space="preserve"> apskaičiavimų</w:t>
            </w:r>
          </w:p>
        </w:tc>
        <w:tc>
          <w:tcPr>
            <w:tcW w:w="705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pct"/>
          </w:tcPr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35B1" w:rsidRDefault="005F35B1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6284">
              <w:rPr>
                <w:rFonts w:ascii="Times New Roman" w:hAnsi="Times New Roman" w:cs="Times New Roman"/>
                <w:sz w:val="24"/>
              </w:rPr>
              <w:t>–15</w:t>
            </w: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6284">
              <w:rPr>
                <w:rFonts w:ascii="Times New Roman" w:hAnsi="Times New Roman" w:cs="Times New Roman"/>
                <w:sz w:val="24"/>
              </w:rPr>
              <w:t>–1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08" w:rsidRPr="00406284" w:rsidTr="00F91A1F">
        <w:trPr>
          <w:trHeight w:val="699"/>
        </w:trPr>
        <w:tc>
          <w:tcPr>
            <w:tcW w:w="500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40628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156" w:type="pct"/>
          </w:tcPr>
          <w:p w:rsidR="00E55E08" w:rsidRDefault="00E55E08" w:rsidP="00F91A1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Projekte numatytai veiklai vykdyti turimi žmogiškieji ištekliai</w:t>
            </w:r>
            <w:r w:rsidRPr="0040628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E55E08" w:rsidRPr="00F91A1F" w:rsidRDefault="00F91A1F" w:rsidP="00F91A1F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F91A1F">
              <w:rPr>
                <w:rFonts w:ascii="Times New Roman" w:hAnsi="Times New Roman" w:cs="Times New Roman"/>
                <w:bCs/>
                <w:sz w:val="24"/>
              </w:rPr>
              <w:t>(Paraiškos 8 punktas)</w:t>
            </w:r>
          </w:p>
          <w:p w:rsidR="00E55E08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</w:rPr>
              <w:t>turimų specialistų projekte numatytai veiklai vykdyti visiškai užtenka</w:t>
            </w:r>
            <w:r w:rsidRPr="004062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ir visi turi reikiamą kvalifikaciją</w:t>
            </w:r>
          </w:p>
          <w:p w:rsidR="00E55E08" w:rsidRPr="00406284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55E08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4C9B">
              <w:rPr>
                <w:rFonts w:ascii="Times New Roman" w:hAnsi="Times New Roman" w:cs="Times New Roman"/>
                <w:sz w:val="24"/>
              </w:rPr>
              <w:t xml:space="preserve">turimų specialistų projekte numatytai veiklai </w:t>
            </w:r>
            <w:r>
              <w:rPr>
                <w:rFonts w:ascii="Times New Roman" w:hAnsi="Times New Roman" w:cs="Times New Roman"/>
                <w:sz w:val="24"/>
              </w:rPr>
              <w:t>užtenka iš dalies,</w:t>
            </w:r>
            <w:r w:rsidRPr="00AF4C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nors visų specialistų kvalifikacija tinkama</w:t>
            </w:r>
          </w:p>
          <w:p w:rsidR="00E55E08" w:rsidRPr="00406284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–</w:t>
            </w:r>
            <w:r w:rsidRPr="0040628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F4C9B">
              <w:rPr>
                <w:rFonts w:ascii="Times New Roman" w:hAnsi="Times New Roman" w:cs="Times New Roman"/>
                <w:sz w:val="24"/>
              </w:rPr>
              <w:t xml:space="preserve">turimų specialistų projekte numatytai </w:t>
            </w:r>
            <w:r w:rsidRPr="00AF4C9B">
              <w:rPr>
                <w:rFonts w:ascii="Times New Roman" w:hAnsi="Times New Roman" w:cs="Times New Roman"/>
                <w:sz w:val="24"/>
              </w:rPr>
              <w:lastRenderedPageBreak/>
              <w:t xml:space="preserve">veiklai </w:t>
            </w:r>
            <w:r>
              <w:rPr>
                <w:rFonts w:ascii="Times New Roman" w:hAnsi="Times New Roman" w:cs="Times New Roman"/>
                <w:sz w:val="24"/>
              </w:rPr>
              <w:t>vykdyti užtenka, tačiau daugumos specialistų kvalifikacija netinkama</w:t>
            </w:r>
          </w:p>
        </w:tc>
        <w:tc>
          <w:tcPr>
            <w:tcW w:w="705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6" w:type="pct"/>
          </w:tcPr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406284">
              <w:rPr>
                <w:rFonts w:ascii="Times New Roman" w:hAnsi="Times New Roman" w:cs="Times New Roman"/>
                <w:sz w:val="24"/>
              </w:rPr>
              <w:t>–2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06284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6284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55E08" w:rsidRPr="00406284" w:rsidRDefault="00E55E08" w:rsidP="00F91A1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pct"/>
          </w:tcPr>
          <w:p w:rsidR="00E55E08" w:rsidRPr="00406284" w:rsidRDefault="00E55E08" w:rsidP="00F91A1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08" w:rsidRPr="00406284" w:rsidTr="002671E9">
        <w:trPr>
          <w:trHeight w:val="3030"/>
        </w:trPr>
        <w:tc>
          <w:tcPr>
            <w:tcW w:w="500" w:type="pct"/>
          </w:tcPr>
          <w:p w:rsidR="00E55E08" w:rsidRPr="00406284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</w:t>
            </w:r>
            <w:r w:rsidRPr="0040628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156" w:type="pct"/>
          </w:tcPr>
          <w:p w:rsidR="00E55E08" w:rsidRPr="00406284" w:rsidRDefault="00E55E08" w:rsidP="002671E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bCs/>
                <w:sz w:val="24"/>
              </w:rPr>
              <w:t>Turimi materialiniai ištekliai projekto veiklai įgyvendinti</w:t>
            </w:r>
          </w:p>
          <w:p w:rsidR="00E55E08" w:rsidRDefault="00E55E08" w:rsidP="002671E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406284">
              <w:rPr>
                <w:rFonts w:ascii="Times New Roman" w:hAnsi="Times New Roman" w:cs="Times New Roman"/>
                <w:bCs/>
                <w:sz w:val="24"/>
              </w:rPr>
              <w:t xml:space="preserve">(projekto veikloms vykdyti turi patalpas, įrangą, transporto priemones ir kt.) </w:t>
            </w:r>
            <w:r w:rsidR="00C81359">
              <w:rPr>
                <w:rFonts w:ascii="Times New Roman" w:hAnsi="Times New Roman" w:cs="Times New Roman"/>
                <w:bCs/>
                <w:sz w:val="24"/>
              </w:rPr>
              <w:t xml:space="preserve">(Paraiškos </w:t>
            </w:r>
            <w:r w:rsidR="006512A2">
              <w:rPr>
                <w:rFonts w:ascii="Times New Roman" w:hAnsi="Times New Roman" w:cs="Times New Roman"/>
                <w:bCs/>
                <w:sz w:val="24"/>
              </w:rPr>
              <w:t>5 – 7</w:t>
            </w:r>
            <w:r w:rsidR="00C81359">
              <w:rPr>
                <w:rFonts w:ascii="Times New Roman" w:hAnsi="Times New Roman" w:cs="Times New Roman"/>
                <w:bCs/>
                <w:sz w:val="24"/>
              </w:rPr>
              <w:t xml:space="preserve"> punkta</w:t>
            </w:r>
            <w:r w:rsidR="006512A2">
              <w:rPr>
                <w:rFonts w:ascii="Times New Roman" w:hAnsi="Times New Roman" w:cs="Times New Roman"/>
                <w:bCs/>
                <w:sz w:val="24"/>
              </w:rPr>
              <w:t>i</w:t>
            </w:r>
            <w:r w:rsidR="00C81359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E55E08" w:rsidRPr="00406284" w:rsidRDefault="00E55E08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E55E08" w:rsidRDefault="00E55E08" w:rsidP="002671E9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 xml:space="preserve">– turi pakankamai </w:t>
            </w:r>
          </w:p>
          <w:p w:rsidR="00E55E08" w:rsidRPr="00406284" w:rsidRDefault="00E55E08" w:rsidP="002671E9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55E08" w:rsidRDefault="00E55E08" w:rsidP="002671E9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– turi pakankamai, tačiau trūksta išsamesnio turimų išteklių aprašymo</w:t>
            </w:r>
          </w:p>
          <w:p w:rsidR="00E55E08" w:rsidRPr="00406284" w:rsidRDefault="00E55E08" w:rsidP="002671E9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55E08" w:rsidRPr="00406284" w:rsidRDefault="00E55E08" w:rsidP="007467C1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–</w:t>
            </w:r>
            <w:r w:rsidRPr="00406284">
              <w:rPr>
                <w:rFonts w:ascii="Times New Roman" w:hAnsi="Times New Roman" w:cs="Times New Roman"/>
                <w:sz w:val="24"/>
                <w:lang w:eastAsia="ar-SA"/>
              </w:rPr>
              <w:t xml:space="preserve"> neturi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 w:rsidRPr="00406284">
              <w:rPr>
                <w:rFonts w:ascii="Times New Roman" w:hAnsi="Times New Roman" w:cs="Times New Roman"/>
                <w:sz w:val="24"/>
                <w:lang w:eastAsia="ar-SA"/>
              </w:rPr>
              <w:t>reikaling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ų</w:t>
            </w:r>
            <w:r w:rsidRPr="00406284">
              <w:rPr>
                <w:rFonts w:ascii="Times New Roman" w:hAnsi="Times New Roman" w:cs="Times New Roman"/>
                <w:sz w:val="24"/>
                <w:lang w:eastAsia="ar-SA"/>
              </w:rPr>
              <w:t xml:space="preserve"> patalp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ų,</w:t>
            </w:r>
            <w:r w:rsidRPr="00406284">
              <w:rPr>
                <w:rFonts w:ascii="Times New Roman" w:hAnsi="Times New Roman" w:cs="Times New Roman"/>
                <w:sz w:val="24"/>
                <w:lang w:eastAsia="ar-SA"/>
              </w:rPr>
              <w:t xml:space="preserve"> priemonės nuomojamos</w:t>
            </w:r>
          </w:p>
        </w:tc>
        <w:tc>
          <w:tcPr>
            <w:tcW w:w="705" w:type="pct"/>
          </w:tcPr>
          <w:p w:rsidR="00E55E08" w:rsidRPr="00406284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6" w:type="pct"/>
          </w:tcPr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35B1" w:rsidRDefault="005F35B1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6284">
              <w:rPr>
                <w:rFonts w:ascii="Times New Roman" w:hAnsi="Times New Roman" w:cs="Times New Roman"/>
                <w:sz w:val="24"/>
              </w:rPr>
              <w:t>–15</w:t>
            </w:r>
          </w:p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6284">
              <w:rPr>
                <w:rFonts w:ascii="Times New Roman" w:hAnsi="Times New Roman" w:cs="Times New Roman"/>
                <w:sz w:val="24"/>
              </w:rPr>
              <w:t>–1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E08" w:rsidRPr="00406284" w:rsidRDefault="00E55E08" w:rsidP="002671E9">
            <w:pPr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3" w:type="pct"/>
          </w:tcPr>
          <w:p w:rsidR="00E55E08" w:rsidRPr="00406284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08" w:rsidRPr="00406284" w:rsidTr="004E4B6B">
        <w:tc>
          <w:tcPr>
            <w:tcW w:w="500" w:type="pct"/>
          </w:tcPr>
          <w:p w:rsidR="00E55E08" w:rsidRPr="00406284" w:rsidRDefault="00E55E08" w:rsidP="002671E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6" w:type="pct"/>
          </w:tcPr>
          <w:p w:rsidR="00E55E08" w:rsidRPr="00406284" w:rsidRDefault="00E55E08" w:rsidP="002671E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bCs/>
                <w:sz w:val="24"/>
              </w:rPr>
              <w:t>Bendra balų suma</w:t>
            </w:r>
          </w:p>
        </w:tc>
        <w:tc>
          <w:tcPr>
            <w:tcW w:w="705" w:type="pct"/>
          </w:tcPr>
          <w:p w:rsidR="00E55E08" w:rsidRPr="00406284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056" w:type="pct"/>
          </w:tcPr>
          <w:p w:rsidR="00E55E08" w:rsidRPr="00406284" w:rsidRDefault="00E55E08" w:rsidP="002671E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pct"/>
          </w:tcPr>
          <w:p w:rsidR="00E55E08" w:rsidRPr="00406284" w:rsidRDefault="00E55E08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7549" w:rsidRPr="00406284" w:rsidRDefault="00517549" w:rsidP="00517549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000"/>
      </w:tblPr>
      <w:tblGrid>
        <w:gridCol w:w="2805"/>
        <w:gridCol w:w="7050"/>
      </w:tblGrid>
      <w:tr w:rsidR="00517549" w:rsidRPr="00406284" w:rsidTr="002671E9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sz w:val="24"/>
              </w:rPr>
              <w:t>Projekto privalumai</w:t>
            </w: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7549" w:rsidRPr="00406284" w:rsidTr="002671E9"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sz w:val="24"/>
              </w:rPr>
              <w:t>Projekto trūkumai</w:t>
            </w: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7549" w:rsidRPr="00406284" w:rsidTr="002671E9"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sz w:val="24"/>
              </w:rPr>
              <w:t>Projekto veiklos, išlaidos, kurių siūloma nefinansuoti</w:t>
            </w: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7549" w:rsidRPr="00406284" w:rsidTr="002671E9"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406284">
              <w:rPr>
                <w:rFonts w:ascii="Times New Roman" w:hAnsi="Times New Roman" w:cs="Times New Roman"/>
                <w:b/>
                <w:sz w:val="24"/>
              </w:rPr>
              <w:t>Komisijos nario išvada</w:t>
            </w: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406284">
              <w:rPr>
                <w:rFonts w:ascii="Times New Roman" w:hAnsi="Times New Roman" w:cs="Times New Roman"/>
                <w:bCs/>
                <w:sz w:val="24"/>
              </w:rPr>
              <w:t>(projektą finansuoti, nefinansuoti)</w:t>
            </w: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49" w:rsidRPr="00406284" w:rsidRDefault="00517549" w:rsidP="002671E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7549" w:rsidRDefault="00517549" w:rsidP="00517549">
      <w:pPr>
        <w:rPr>
          <w:rFonts w:ascii="Times New Roman" w:hAnsi="Times New Roman" w:cs="Times New Roman"/>
          <w:sz w:val="24"/>
        </w:rPr>
      </w:pPr>
    </w:p>
    <w:p w:rsidR="00517549" w:rsidRPr="00406284" w:rsidRDefault="00517549" w:rsidP="00517549">
      <w:pPr>
        <w:rPr>
          <w:rFonts w:ascii="Times New Roman" w:hAnsi="Times New Roman" w:cs="Times New Roman"/>
          <w:sz w:val="24"/>
        </w:rPr>
      </w:pPr>
    </w:p>
    <w:p w:rsidR="00517549" w:rsidRPr="00406284" w:rsidRDefault="00517549" w:rsidP="00517549">
      <w:pPr>
        <w:rPr>
          <w:rFonts w:ascii="Times New Roman" w:hAnsi="Times New Roman" w:cs="Times New Roman"/>
          <w:b/>
          <w:sz w:val="24"/>
        </w:rPr>
      </w:pPr>
      <w:r w:rsidRPr="00406284">
        <w:rPr>
          <w:rFonts w:ascii="Times New Roman" w:hAnsi="Times New Roman" w:cs="Times New Roman"/>
          <w:b/>
          <w:sz w:val="24"/>
        </w:rPr>
        <w:t>Projekto įvertinimas</w:t>
      </w:r>
    </w:p>
    <w:p w:rsidR="00517549" w:rsidRPr="00406284" w:rsidRDefault="00517549" w:rsidP="00517549">
      <w:pPr>
        <w:rPr>
          <w:rFonts w:ascii="Times New Roman" w:hAnsi="Times New Roman" w:cs="Times New Roman"/>
          <w:sz w:val="24"/>
        </w:rPr>
      </w:pPr>
      <w:r w:rsidRPr="003630E7">
        <w:rPr>
          <w:rFonts w:ascii="Times New Roman" w:hAnsi="Times New Roman" w:cs="Times New Roman"/>
          <w:sz w:val="24"/>
        </w:rPr>
        <w:t xml:space="preserve">Nuo </w:t>
      </w:r>
      <w:r w:rsidR="00252D98" w:rsidRPr="003630E7">
        <w:rPr>
          <w:rFonts w:ascii="Times New Roman" w:hAnsi="Times New Roman" w:cs="Times New Roman"/>
          <w:sz w:val="24"/>
        </w:rPr>
        <w:t>40</w:t>
      </w:r>
      <w:r w:rsidRPr="00406284">
        <w:rPr>
          <w:rFonts w:ascii="Times New Roman" w:hAnsi="Times New Roman" w:cs="Times New Roman"/>
          <w:sz w:val="24"/>
        </w:rPr>
        <w:t xml:space="preserve"> iki </w:t>
      </w:r>
      <w:r>
        <w:rPr>
          <w:rFonts w:ascii="Times New Roman" w:hAnsi="Times New Roman" w:cs="Times New Roman"/>
          <w:sz w:val="24"/>
        </w:rPr>
        <w:t>75</w:t>
      </w:r>
      <w:r w:rsidRPr="00406284">
        <w:rPr>
          <w:rFonts w:ascii="Times New Roman" w:hAnsi="Times New Roman" w:cs="Times New Roman"/>
          <w:sz w:val="24"/>
        </w:rPr>
        <w:t xml:space="preserve"> balų – projektas finansuotinas, mažiau kaip </w:t>
      </w:r>
      <w:r w:rsidR="00252D98" w:rsidRPr="003630E7">
        <w:rPr>
          <w:rFonts w:ascii="Times New Roman" w:hAnsi="Times New Roman" w:cs="Times New Roman"/>
          <w:sz w:val="24"/>
        </w:rPr>
        <w:t>40</w:t>
      </w:r>
      <w:r w:rsidRPr="00406284">
        <w:rPr>
          <w:rFonts w:ascii="Times New Roman" w:hAnsi="Times New Roman" w:cs="Times New Roman"/>
          <w:sz w:val="24"/>
        </w:rPr>
        <w:t xml:space="preserve"> balų – projektas atmestinas.</w:t>
      </w:r>
    </w:p>
    <w:p w:rsidR="00517549" w:rsidRPr="00406284" w:rsidRDefault="00517549" w:rsidP="00517549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1E0"/>
      </w:tblPr>
      <w:tblGrid>
        <w:gridCol w:w="3287"/>
        <w:gridCol w:w="3284"/>
        <w:gridCol w:w="3284"/>
      </w:tblGrid>
      <w:tr w:rsidR="00517549" w:rsidRPr="00406284" w:rsidTr="002671E9">
        <w:tc>
          <w:tcPr>
            <w:tcW w:w="1667" w:type="pct"/>
          </w:tcPr>
          <w:p w:rsidR="00517549" w:rsidRPr="00406284" w:rsidRDefault="00517549" w:rsidP="00267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Komisijos narys</w:t>
            </w:r>
          </w:p>
        </w:tc>
        <w:tc>
          <w:tcPr>
            <w:tcW w:w="1666" w:type="pct"/>
          </w:tcPr>
          <w:p w:rsidR="00517549" w:rsidRPr="00406284" w:rsidRDefault="00517549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517549" w:rsidRPr="00406284" w:rsidRDefault="00517549" w:rsidP="002671E9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406284">
              <w:rPr>
                <w:rFonts w:ascii="Times New Roman" w:hAnsi="Times New Roman" w:cs="Times New Roman"/>
                <w:sz w:val="24"/>
              </w:rPr>
              <w:t>parašas)</w:t>
            </w:r>
          </w:p>
        </w:tc>
        <w:tc>
          <w:tcPr>
            <w:tcW w:w="1666" w:type="pct"/>
          </w:tcPr>
          <w:p w:rsidR="00517549" w:rsidRPr="00406284" w:rsidRDefault="00517549" w:rsidP="002671E9">
            <w:pPr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517549" w:rsidRPr="00406284" w:rsidRDefault="00517549" w:rsidP="002671E9">
            <w:pPr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406284">
              <w:rPr>
                <w:rFonts w:ascii="Times New Roman" w:hAnsi="Times New Roman" w:cs="Times New Roman"/>
                <w:sz w:val="24"/>
              </w:rPr>
              <w:t>(vardas ir pavardė)</w:t>
            </w:r>
          </w:p>
        </w:tc>
      </w:tr>
    </w:tbl>
    <w:p w:rsidR="00517549" w:rsidRPr="00406284" w:rsidRDefault="00517549" w:rsidP="00517549">
      <w:pPr>
        <w:rPr>
          <w:rFonts w:ascii="Times New Roman" w:hAnsi="Times New Roman" w:cs="Times New Roman"/>
          <w:sz w:val="24"/>
        </w:rPr>
      </w:pPr>
    </w:p>
    <w:p w:rsidR="00517549" w:rsidRPr="00406284" w:rsidRDefault="00517549" w:rsidP="00517549">
      <w:pPr>
        <w:rPr>
          <w:rFonts w:ascii="Times New Roman" w:hAnsi="Times New Roman" w:cs="Times New Roman"/>
          <w:sz w:val="24"/>
        </w:rPr>
      </w:pPr>
      <w:r w:rsidRPr="00406284">
        <w:rPr>
          <w:rFonts w:ascii="Times New Roman" w:hAnsi="Times New Roman" w:cs="Times New Roman"/>
          <w:sz w:val="24"/>
        </w:rPr>
        <w:t>_______________</w:t>
      </w:r>
    </w:p>
    <w:p w:rsidR="00517549" w:rsidRPr="00406284" w:rsidRDefault="00517549" w:rsidP="00517549">
      <w:pPr>
        <w:tabs>
          <w:tab w:val="left" w:pos="1320"/>
        </w:tabs>
        <w:ind w:firstLine="0"/>
        <w:rPr>
          <w:rFonts w:ascii="Times New Roman" w:hAnsi="Times New Roman" w:cs="Times New Roman"/>
          <w:sz w:val="24"/>
        </w:rPr>
      </w:pPr>
      <w:r w:rsidRPr="00406284">
        <w:rPr>
          <w:rFonts w:ascii="Times New Roman" w:hAnsi="Times New Roman" w:cs="Times New Roman"/>
          <w:sz w:val="24"/>
        </w:rPr>
        <w:tab/>
        <w:t>(data)</w:t>
      </w:r>
    </w:p>
    <w:sectPr w:rsidR="00517549" w:rsidRPr="00406284" w:rsidSect="00267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76" w:rsidRDefault="009D7376" w:rsidP="00755CA6">
      <w:r>
        <w:separator/>
      </w:r>
    </w:p>
  </w:endnote>
  <w:endnote w:type="continuationSeparator" w:id="0">
    <w:p w:rsidR="009D7376" w:rsidRDefault="009D7376" w:rsidP="0075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F" w:rsidRDefault="00F91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F" w:rsidRDefault="00F91A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F" w:rsidRDefault="00F91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76" w:rsidRDefault="009D7376" w:rsidP="00755CA6">
      <w:r>
        <w:separator/>
      </w:r>
    </w:p>
  </w:footnote>
  <w:footnote w:type="continuationSeparator" w:id="0">
    <w:p w:rsidR="009D7376" w:rsidRDefault="009D7376" w:rsidP="00755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F" w:rsidRDefault="00B32DD0" w:rsidP="002671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1A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A1F">
      <w:rPr>
        <w:rStyle w:val="PageNumber"/>
        <w:noProof/>
      </w:rPr>
      <w:t>6</w:t>
    </w:r>
    <w:r>
      <w:rPr>
        <w:rStyle w:val="PageNumber"/>
      </w:rPr>
      <w:fldChar w:fldCharType="end"/>
    </w:r>
  </w:p>
  <w:p w:rsidR="00F91A1F" w:rsidRPr="00D7413B" w:rsidRDefault="00F91A1F" w:rsidP="002671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F" w:rsidRPr="003C4484" w:rsidRDefault="00B32DD0" w:rsidP="002671E9">
    <w:pPr>
      <w:pStyle w:val="Header"/>
      <w:framePr w:wrap="around" w:vAnchor="text" w:hAnchor="margin" w:xAlign="center" w:y="1"/>
      <w:ind w:firstLine="0"/>
      <w:rPr>
        <w:rStyle w:val="PageNumber"/>
        <w:rFonts w:ascii="Times New Roman" w:hAnsi="Times New Roman" w:cs="Times New Roman"/>
      </w:rPr>
    </w:pPr>
    <w:r w:rsidRPr="003C4484">
      <w:rPr>
        <w:rStyle w:val="PageNumber"/>
        <w:rFonts w:ascii="Times New Roman" w:hAnsi="Times New Roman" w:cs="Times New Roman"/>
      </w:rPr>
      <w:fldChar w:fldCharType="begin"/>
    </w:r>
    <w:r w:rsidR="00F91A1F" w:rsidRPr="003C4484">
      <w:rPr>
        <w:rStyle w:val="PageNumber"/>
        <w:rFonts w:ascii="Times New Roman" w:hAnsi="Times New Roman" w:cs="Times New Roman"/>
      </w:rPr>
      <w:instrText xml:space="preserve">PAGE  </w:instrText>
    </w:r>
    <w:r w:rsidRPr="003C4484">
      <w:rPr>
        <w:rStyle w:val="PageNumber"/>
        <w:rFonts w:ascii="Times New Roman" w:hAnsi="Times New Roman" w:cs="Times New Roman"/>
      </w:rPr>
      <w:fldChar w:fldCharType="separate"/>
    </w:r>
    <w:r w:rsidR="00E6067E">
      <w:rPr>
        <w:rStyle w:val="PageNumber"/>
        <w:rFonts w:ascii="Times New Roman" w:hAnsi="Times New Roman" w:cs="Times New Roman"/>
        <w:noProof/>
      </w:rPr>
      <w:t>2</w:t>
    </w:r>
    <w:r w:rsidRPr="003C4484">
      <w:rPr>
        <w:rStyle w:val="PageNumber"/>
        <w:rFonts w:ascii="Times New Roman" w:hAnsi="Times New Roman" w:cs="Times New Roman"/>
      </w:rPr>
      <w:fldChar w:fldCharType="end"/>
    </w:r>
  </w:p>
  <w:p w:rsidR="00F91A1F" w:rsidRPr="00D7413B" w:rsidRDefault="00F91A1F" w:rsidP="002671E9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F" w:rsidRDefault="00F91A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549"/>
    <w:rsid w:val="00012ACF"/>
    <w:rsid w:val="00091ED6"/>
    <w:rsid w:val="000F2848"/>
    <w:rsid w:val="00123062"/>
    <w:rsid w:val="00170254"/>
    <w:rsid w:val="001F575F"/>
    <w:rsid w:val="00252D98"/>
    <w:rsid w:val="002671E9"/>
    <w:rsid w:val="002A2325"/>
    <w:rsid w:val="002C4597"/>
    <w:rsid w:val="003630E7"/>
    <w:rsid w:val="003C4484"/>
    <w:rsid w:val="00483B2E"/>
    <w:rsid w:val="004C6CA6"/>
    <w:rsid w:val="004E4B6B"/>
    <w:rsid w:val="00517549"/>
    <w:rsid w:val="005D3C71"/>
    <w:rsid w:val="005F35B1"/>
    <w:rsid w:val="00613755"/>
    <w:rsid w:val="006157D0"/>
    <w:rsid w:val="006512A2"/>
    <w:rsid w:val="006C3ED7"/>
    <w:rsid w:val="007467C1"/>
    <w:rsid w:val="00751B69"/>
    <w:rsid w:val="00755CA6"/>
    <w:rsid w:val="007816BA"/>
    <w:rsid w:val="007F1B49"/>
    <w:rsid w:val="00840206"/>
    <w:rsid w:val="009D7376"/>
    <w:rsid w:val="00A63794"/>
    <w:rsid w:val="00B162AF"/>
    <w:rsid w:val="00B32DD0"/>
    <w:rsid w:val="00B417D0"/>
    <w:rsid w:val="00B42EC5"/>
    <w:rsid w:val="00BB7684"/>
    <w:rsid w:val="00BD4B9F"/>
    <w:rsid w:val="00C54709"/>
    <w:rsid w:val="00C81359"/>
    <w:rsid w:val="00CC41FE"/>
    <w:rsid w:val="00D16ECE"/>
    <w:rsid w:val="00E3447C"/>
    <w:rsid w:val="00E55E08"/>
    <w:rsid w:val="00E6067E"/>
    <w:rsid w:val="00F91A1F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17549"/>
  </w:style>
  <w:style w:type="character" w:customStyle="1" w:styleId="HeaderChar">
    <w:name w:val="Header Char"/>
    <w:link w:val="Header"/>
    <w:locked/>
    <w:rsid w:val="00517549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17549"/>
    <w:pPr>
      <w:widowControl/>
      <w:tabs>
        <w:tab w:val="center" w:pos="4819"/>
        <w:tab w:val="right" w:pos="9638"/>
      </w:tabs>
      <w:suppressAutoHyphens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HeaderChar1">
    <w:name w:val="Header Char1"/>
    <w:basedOn w:val="DefaultParagraphFont"/>
    <w:uiPriority w:val="99"/>
    <w:semiHidden/>
    <w:rsid w:val="00517549"/>
    <w:rPr>
      <w:rFonts w:ascii="Arial" w:eastAsia="Times New Roman" w:hAnsi="Arial" w:cs="Arial"/>
      <w:sz w:val="20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3C44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484"/>
    <w:rPr>
      <w:rFonts w:ascii="Arial" w:eastAsia="Times New Roman" w:hAnsi="Arial" w:cs="Arial"/>
      <w:sz w:val="20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4C6C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D0"/>
    <w:rPr>
      <w:rFonts w:ascii="Arial" w:eastAsia="Times New Roman" w:hAnsi="Arial" w:cs="Arial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D0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D0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CFC8-E177-46A6-9737-E354350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LIRT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Egidija</cp:lastModifiedBy>
  <cp:revision>5</cp:revision>
  <cp:lastPrinted>2015-09-09T08:14:00Z</cp:lastPrinted>
  <dcterms:created xsi:type="dcterms:W3CDTF">2015-10-06T12:49:00Z</dcterms:created>
  <dcterms:modified xsi:type="dcterms:W3CDTF">2015-10-07T12:44:00Z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