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5D" w:rsidRPr="008B545D" w:rsidRDefault="0056365F" w:rsidP="008B545D">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Apibendrinta 2015 m. </w:t>
      </w:r>
      <w:bookmarkStart w:id="0" w:name="_GoBack"/>
      <w:bookmarkEnd w:id="0"/>
      <w:r>
        <w:rPr>
          <w:rFonts w:ascii="Times New Roman" w:eastAsia="Times New Roman" w:hAnsi="Times New Roman" w:cs="Times New Roman"/>
          <w:b/>
          <w:sz w:val="24"/>
          <w:szCs w:val="24"/>
          <w:lang w:eastAsia="lt-LT"/>
        </w:rPr>
        <w:t xml:space="preserve"> Profesinės reabilitacijos metodinio centro vykdoma veikla</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828"/>
        <w:gridCol w:w="2410"/>
        <w:gridCol w:w="4113"/>
      </w:tblGrid>
      <w:tr w:rsidR="008B545D" w:rsidRPr="008B545D" w:rsidTr="0073584D">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Eil. Nr.</w:t>
            </w:r>
          </w:p>
        </w:tc>
        <w:tc>
          <w:tcPr>
            <w:tcW w:w="7828" w:type="dxa"/>
            <w:tcBorders>
              <w:top w:val="single" w:sz="4" w:space="0" w:color="auto"/>
              <w:left w:val="single" w:sz="4" w:space="0" w:color="auto"/>
              <w:bottom w:val="single" w:sz="4" w:space="0" w:color="auto"/>
              <w:right w:val="single" w:sz="4" w:space="0" w:color="auto"/>
            </w:tcBorders>
            <w:vAlign w:val="center"/>
            <w:hideMark/>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Veiklos pavadinimas ir trumpas veiklos aprašymas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545D" w:rsidRPr="008B545D" w:rsidRDefault="008B545D" w:rsidP="008B545D">
            <w:pPr>
              <w:spacing w:after="0" w:line="240" w:lineRule="auto"/>
              <w:jc w:val="center"/>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Įvykdymo terminas</w:t>
            </w:r>
          </w:p>
        </w:tc>
        <w:tc>
          <w:tcPr>
            <w:tcW w:w="4113" w:type="dxa"/>
            <w:tcBorders>
              <w:top w:val="single" w:sz="4" w:space="0" w:color="auto"/>
              <w:left w:val="single" w:sz="4" w:space="0" w:color="auto"/>
              <w:bottom w:val="single" w:sz="4" w:space="0" w:color="auto"/>
              <w:right w:val="single" w:sz="4" w:space="0" w:color="auto"/>
            </w:tcBorders>
            <w:vAlign w:val="center"/>
            <w:hideMark/>
          </w:tcPr>
          <w:p w:rsidR="008B545D" w:rsidRPr="008B545D" w:rsidRDefault="008B545D" w:rsidP="0073584D">
            <w:pPr>
              <w:spacing w:after="0" w:line="240" w:lineRule="auto"/>
              <w:ind w:right="34"/>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Laukiamas rezultatas</w:t>
            </w:r>
          </w:p>
        </w:tc>
      </w:tr>
      <w:tr w:rsidR="008B545D" w:rsidRPr="008B545D" w:rsidTr="0073584D">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
                <w:bCs/>
                <w:sz w:val="24"/>
                <w:szCs w:val="24"/>
                <w:lang w:eastAsia="lt-LT"/>
              </w:rPr>
            </w:pPr>
            <w:r w:rsidRPr="008B545D">
              <w:rPr>
                <w:rFonts w:ascii="Times New Roman" w:eastAsia="Times New Roman" w:hAnsi="Times New Roman" w:cs="Times New Roman"/>
                <w:b/>
                <w:bCs/>
                <w:sz w:val="24"/>
                <w:szCs w:val="24"/>
                <w:lang w:eastAsia="lt-LT"/>
              </w:rPr>
              <w:t>1.</w:t>
            </w:r>
          </w:p>
        </w:tc>
        <w:tc>
          <w:tcPr>
            <w:tcW w:w="7828"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
                <w:sz w:val="24"/>
                <w:szCs w:val="24"/>
                <w:lang w:eastAsia="lt-LT"/>
              </w:rPr>
            </w:pPr>
            <w:r w:rsidRPr="008B545D">
              <w:rPr>
                <w:rFonts w:ascii="Times New Roman" w:eastAsia="Times New Roman" w:hAnsi="Times New Roman" w:cs="Times New Roman"/>
                <w:b/>
                <w:color w:val="000000"/>
                <w:sz w:val="24"/>
                <w:szCs w:val="24"/>
                <w:lang w:eastAsia="lt-LT"/>
              </w:rPr>
              <w:t>Profesinės reabilitacijos paslaugų teikimo neįgaliesiems 2015</w:t>
            </w:r>
            <w:proofErr w:type="gramStart"/>
            <w:r w:rsidRPr="008B545D">
              <w:rPr>
                <w:rFonts w:ascii="Times New Roman" w:eastAsia="Times New Roman" w:hAnsi="Times New Roman" w:cs="Times New Roman"/>
                <w:b/>
                <w:color w:val="000000"/>
                <w:sz w:val="24"/>
                <w:szCs w:val="24"/>
                <w:lang w:eastAsia="lt-LT"/>
              </w:rPr>
              <w:t>-</w:t>
            </w:r>
            <w:proofErr w:type="gramEnd"/>
            <w:r w:rsidRPr="008B545D">
              <w:rPr>
                <w:rFonts w:ascii="Times New Roman" w:eastAsia="Times New Roman" w:hAnsi="Times New Roman" w:cs="Times New Roman"/>
                <w:b/>
                <w:color w:val="000000"/>
                <w:sz w:val="24"/>
                <w:szCs w:val="24"/>
                <w:lang w:eastAsia="lt-LT"/>
              </w:rPr>
              <w:t>2020 m. strategijos projekto ir jos įgyvendinimo 2015-2017 m. veiksmų plano projekto parengimas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b/>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tc>
      </w:tr>
      <w:tr w:rsidR="008B545D" w:rsidRPr="008B545D" w:rsidTr="0073584D">
        <w:tc>
          <w:tcPr>
            <w:tcW w:w="817"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1.2.</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1.2.1.</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1.2.2.</w:t>
            </w: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Galutinio Profesinės reabilitacijos paslaugų teikimo neįgaliesiems 2015</w:t>
            </w:r>
            <w:proofErr w:type="gramStart"/>
            <w:r w:rsidRPr="008B545D">
              <w:rPr>
                <w:rFonts w:ascii="Times New Roman" w:eastAsia="Times New Roman" w:hAnsi="Times New Roman" w:cs="Times New Roman"/>
                <w:sz w:val="24"/>
                <w:szCs w:val="24"/>
                <w:lang w:eastAsia="lt-LT"/>
              </w:rPr>
              <w:t>-</w:t>
            </w:r>
            <w:proofErr w:type="gramEnd"/>
            <w:r w:rsidRPr="008B545D">
              <w:rPr>
                <w:rFonts w:ascii="Times New Roman" w:eastAsia="Times New Roman" w:hAnsi="Times New Roman" w:cs="Times New Roman"/>
                <w:sz w:val="24"/>
                <w:szCs w:val="24"/>
                <w:lang w:eastAsia="lt-LT"/>
              </w:rPr>
              <w:t>2020 m. strategijos projekto ir jos įgyvendinimo 2015-2017 m. veiksmų plano projekto (toliau – veiksmų planas) parengimas:</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color w:val="000000"/>
                <w:sz w:val="24"/>
                <w:szCs w:val="24"/>
                <w:lang w:eastAsia="lt-LT"/>
              </w:rPr>
              <w:t>2015 m. sausio – balandžio mėn. bus parengtas strategijos galutinis projektas ir veiksmų plano pirminis projektas, kuris apims tikslus, uždavinius, priemones (veiksmus), atsakingus vykdytojus, priemonių (veiksmų) atlikimo terminus ir kitus būtinus elementus. Balandžio mėn. parengtas galutinis strategijos projektas ir jos įgyvendinimo veiksmų plano pirminis projektas bus aptarti su ekspertų komisija i</w:t>
            </w:r>
            <w:r w:rsidRPr="008B545D">
              <w:rPr>
                <w:rFonts w:ascii="Times New Roman" w:eastAsia="Times New Roman" w:hAnsi="Times New Roman" w:cs="Times New Roman"/>
                <w:sz w:val="24"/>
                <w:szCs w:val="24"/>
                <w:lang w:eastAsia="lt-LT"/>
              </w:rPr>
              <w:t>r pakoreguot</w:t>
            </w:r>
            <w:r w:rsidRPr="008B545D">
              <w:rPr>
                <w:rFonts w:ascii="Times New Roman" w:eastAsia="Times New Roman" w:hAnsi="Times New Roman" w:cs="Times New Roman"/>
                <w:color w:val="000000"/>
                <w:sz w:val="24"/>
                <w:szCs w:val="24"/>
                <w:lang w:eastAsia="lt-LT"/>
              </w:rPr>
              <w:t>i</w:t>
            </w:r>
            <w:r w:rsidRPr="008B545D">
              <w:rPr>
                <w:rFonts w:ascii="Times New Roman" w:eastAsia="Times New Roman" w:hAnsi="Times New Roman" w:cs="Times New Roman"/>
                <w:sz w:val="24"/>
                <w:szCs w:val="24"/>
                <w:lang w:eastAsia="lt-LT"/>
              </w:rPr>
              <w:t xml:space="preserve"> atsižvelgiant į ekspertų komisijos pastabas.</w:t>
            </w:r>
          </w:p>
          <w:p w:rsidR="008B545D" w:rsidRPr="008B545D" w:rsidRDefault="008B545D" w:rsidP="008B545D">
            <w:pPr>
              <w:autoSpaceDE w:val="0"/>
              <w:autoSpaceDN w:val="0"/>
              <w:spacing w:after="0" w:line="240" w:lineRule="auto"/>
              <w:jc w:val="both"/>
              <w:rPr>
                <w:rFonts w:ascii="Times New Roman" w:eastAsia="Times New Roman" w:hAnsi="Times New Roman" w:cs="Times New Roman"/>
                <w:color w:val="000000"/>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color w:val="000000"/>
                <w:sz w:val="24"/>
                <w:szCs w:val="24"/>
                <w:lang w:eastAsia="lt-LT"/>
              </w:rPr>
            </w:pPr>
            <w:r w:rsidRPr="008B545D">
              <w:rPr>
                <w:rFonts w:ascii="Times New Roman" w:eastAsia="Times New Roman" w:hAnsi="Times New Roman" w:cs="Times New Roman"/>
                <w:color w:val="000000"/>
                <w:sz w:val="24"/>
                <w:szCs w:val="24"/>
                <w:lang w:eastAsia="lt-LT"/>
              </w:rPr>
              <w:t xml:space="preserve">2015 m. gegužės – birželio mėn. bus parengtas veiksmų plano galutinis projektas, kuris </w:t>
            </w:r>
            <w:r w:rsidRPr="008B545D">
              <w:rPr>
                <w:rFonts w:ascii="Times New Roman" w:eastAsia="Times New Roman" w:hAnsi="Times New Roman" w:cs="Times New Roman"/>
                <w:sz w:val="24"/>
                <w:szCs w:val="24"/>
                <w:lang w:eastAsia="lt-LT"/>
              </w:rPr>
              <w:t>bus aptartas su ekspertų komisijos nariais ir pakoreguot</w:t>
            </w:r>
            <w:r w:rsidRPr="008B545D">
              <w:rPr>
                <w:rFonts w:ascii="Times New Roman" w:eastAsia="Times New Roman" w:hAnsi="Times New Roman" w:cs="Times New Roman"/>
                <w:color w:val="000000"/>
                <w:sz w:val="24"/>
                <w:szCs w:val="24"/>
                <w:lang w:eastAsia="lt-LT"/>
              </w:rPr>
              <w:t>as</w:t>
            </w:r>
            <w:r w:rsidRPr="008B545D">
              <w:rPr>
                <w:rFonts w:ascii="Times New Roman" w:eastAsia="Times New Roman" w:hAnsi="Times New Roman" w:cs="Times New Roman"/>
                <w:sz w:val="24"/>
                <w:szCs w:val="24"/>
                <w:lang w:eastAsia="lt-LT"/>
              </w:rPr>
              <w:t xml:space="preserve"> atsižvelgiant į ekspertų komisijos pastabas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2015-05-04</w:t>
            </w: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Default="008B545D" w:rsidP="008B545D">
            <w:pPr>
              <w:spacing w:after="0" w:line="240" w:lineRule="auto"/>
              <w:jc w:val="center"/>
              <w:rPr>
                <w:rFonts w:ascii="Times New Roman" w:eastAsia="Times New Roman" w:hAnsi="Times New Roman" w:cs="Times New Roman"/>
                <w:sz w:val="24"/>
                <w:szCs w:val="24"/>
                <w:lang w:eastAsia="lt-LT"/>
              </w:rPr>
            </w:pPr>
          </w:p>
          <w:p w:rsidR="00BD4297" w:rsidRPr="008B545D" w:rsidRDefault="00BD4297"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2015-07-15</w:t>
            </w: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Parengtas galutinis strategijos projektas jos įgyvendinimo veiksmų plano pirminis projektas</w:t>
            </w: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BD4297" w:rsidRPr="008B545D" w:rsidRDefault="00BD4297"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Parengtas galutinis veiksmų plano projektas</w:t>
            </w:r>
          </w:p>
        </w:tc>
      </w:tr>
      <w:tr w:rsidR="008B545D" w:rsidRPr="008B545D" w:rsidTr="0073584D">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
                <w:bCs/>
                <w:sz w:val="24"/>
                <w:szCs w:val="24"/>
                <w:lang w:eastAsia="lt-LT"/>
              </w:rPr>
            </w:pPr>
            <w:r w:rsidRPr="008B545D">
              <w:rPr>
                <w:rFonts w:ascii="Times New Roman" w:eastAsia="Times New Roman" w:hAnsi="Times New Roman" w:cs="Times New Roman"/>
                <w:b/>
                <w:bCs/>
                <w:sz w:val="24"/>
                <w:szCs w:val="24"/>
                <w:lang w:eastAsia="lt-LT"/>
              </w:rPr>
              <w:t xml:space="preserve">2. </w:t>
            </w:r>
          </w:p>
        </w:tc>
        <w:tc>
          <w:tcPr>
            <w:tcW w:w="7828"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
                <w:sz w:val="24"/>
                <w:szCs w:val="24"/>
                <w:lang w:eastAsia="lt-LT"/>
              </w:rPr>
            </w:pPr>
            <w:r w:rsidRPr="008B545D">
              <w:rPr>
                <w:rFonts w:ascii="Times New Roman" w:eastAsia="Times New Roman" w:hAnsi="Times New Roman" w:cs="Times New Roman"/>
                <w:b/>
                <w:sz w:val="24"/>
                <w:szCs w:val="24"/>
                <w:lang w:eastAsia="lt-LT"/>
              </w:rPr>
              <w:t>Reikalavimų profesinės reabilitacijos paslaugas neįgaliesiems teikiantiems specialistams projekto parengimas, profesinės reabilitacijos įstaigose dirbančių specialistų atitikimo parengtiems reikalavimams analizė ir išvadų bei pasiūlymų parengimas dėl galimybių juos tvirtinti šalies mastu, specialistų mokymai bei konsultavimas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tc>
      </w:tr>
      <w:tr w:rsidR="008B545D" w:rsidRPr="008B545D" w:rsidTr="0073584D">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spacing w:after="0" w:line="240" w:lineRule="auto"/>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2.3. </w:t>
            </w: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Mokymų „Reikalavimai profesinės reabilitacijos paslaugas neįgaliesiems teikiantiems specialistams“ įvykdymas.</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2015 m. sausio mėn. bus įvykdyti parengiamieji mokymų organizavimo darbai: atrinkti lektoriai, parengtos dienotvarkės, dalomoji medžiaga, išsiųsti kvietimai organizacijoms. Mokymų metu dalyviai bus supažindinti su ruošiamais šalies mastu tvirtinti Reikalavimais specialistams. 2015 m. vasario – kovo mėnesiais bus suorganizuoti ne mažiau kaip 2 mokymai, kuriuose dalyvaus ne mažiau kaip 40 profesinės reabilitacijos specialistų. Į mokymus </w:t>
            </w:r>
            <w:r w:rsidRPr="008B545D">
              <w:rPr>
                <w:rFonts w:ascii="Times New Roman" w:eastAsia="Times New Roman" w:hAnsi="Times New Roman" w:cs="Times New Roman"/>
                <w:sz w:val="24"/>
                <w:szCs w:val="24"/>
                <w:lang w:eastAsia="lt-LT"/>
              </w:rPr>
              <w:lastRenderedPageBreak/>
              <w:t>bus kviečiami specialistai iš visų profesinės reabilitacijos paslaugas teikiančių įstaigų. Kiekvienų mokymų apimtis bus ne mažesnė kaip 8 akademinės valandos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2015-03-31</w:t>
            </w: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Suorganizuoti ne mažiau kaip 2 mokymai, dalyvaus ne mažiau kaip 40 specialistų</w:t>
            </w: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spacing w:after="0" w:line="240" w:lineRule="auto"/>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lastRenderedPageBreak/>
              <w:t>2.4.</w:t>
            </w: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Specialistų konsultavimo Reikalavimų specialistams taikymo klausimais vykdymas bei kitos susijusios metodinės pagalbos teikimas. </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 m. sausio</w:t>
            </w:r>
            <w:proofErr w:type="gramStart"/>
            <w:r w:rsidRPr="008B545D">
              <w:rPr>
                <w:rFonts w:ascii="Times New Roman" w:eastAsia="Times New Roman" w:hAnsi="Times New Roman" w:cs="Times New Roman"/>
                <w:sz w:val="24"/>
                <w:szCs w:val="24"/>
                <w:lang w:eastAsia="lt-LT"/>
              </w:rPr>
              <w:t>-</w:t>
            </w:r>
            <w:proofErr w:type="gramEnd"/>
            <w:r w:rsidRPr="008B545D">
              <w:rPr>
                <w:rFonts w:ascii="Times New Roman" w:eastAsia="Times New Roman" w:hAnsi="Times New Roman" w:cs="Times New Roman"/>
                <w:sz w:val="24"/>
                <w:szCs w:val="24"/>
                <w:lang w:eastAsia="lt-LT"/>
              </w:rPr>
              <w:t>gruodžio mėn. bus teikiamos konsultacijos (raštu, el. paštu, žodžiu, individualios arba grupinės, nuvykus į konkrečią vietą ir pan.) specialistams, teikiantiems profesinės reabilitacijos paslaugas, ir kitiems darbuotojams, dirbantiems neįgaliųjų profesinės reabilitacijos srityje. Bus suteikta reikiama informacija ir metodinė pagalba Reikalavimų specialistams taikymo klausimais, siekiant padėti spręsti iškilusius sunkumus, susijusius su Reikalavimų specialistams įgyvendinimu</w:t>
            </w:r>
          </w:p>
        </w:tc>
        <w:tc>
          <w:tcPr>
            <w:tcW w:w="2410"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tabs>
                <w:tab w:val="left" w:pos="217"/>
                <w:tab w:val="center" w:pos="903"/>
              </w:tabs>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2015-01-01 – </w:t>
            </w:r>
          </w:p>
          <w:p w:rsidR="008B545D" w:rsidRPr="008B545D" w:rsidRDefault="008B545D" w:rsidP="008B545D">
            <w:pPr>
              <w:tabs>
                <w:tab w:val="left" w:pos="217"/>
                <w:tab w:val="center" w:pos="903"/>
              </w:tabs>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2015-12-31</w:t>
            </w:r>
          </w:p>
        </w:tc>
        <w:tc>
          <w:tcPr>
            <w:tcW w:w="4113" w:type="dxa"/>
            <w:tcBorders>
              <w:top w:val="single" w:sz="4" w:space="0" w:color="auto"/>
              <w:left w:val="single" w:sz="4" w:space="0" w:color="auto"/>
              <w:bottom w:val="single" w:sz="4" w:space="0" w:color="auto"/>
              <w:right w:val="single" w:sz="4" w:space="0" w:color="auto"/>
            </w:tcBorders>
            <w:hideMark/>
          </w:tcPr>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Teikiamos konsultacijos ir metodinė pagalba</w:t>
            </w: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
                <w:sz w:val="24"/>
                <w:szCs w:val="24"/>
                <w:lang w:eastAsia="lt-LT"/>
              </w:rPr>
            </w:pPr>
            <w:r w:rsidRPr="008B545D">
              <w:rPr>
                <w:rFonts w:ascii="Times New Roman" w:eastAsia="Times New Roman" w:hAnsi="Times New Roman" w:cs="Times New Roman"/>
                <w:b/>
                <w:sz w:val="24"/>
                <w:szCs w:val="24"/>
                <w:lang w:eastAsia="lt-LT"/>
              </w:rPr>
              <w:t>3.</w:t>
            </w:r>
          </w:p>
        </w:tc>
        <w:tc>
          <w:tcPr>
            <w:tcW w:w="7828"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tabs>
                <w:tab w:val="left" w:pos="0"/>
              </w:tabs>
              <w:spacing w:after="0" w:line="240" w:lineRule="auto"/>
              <w:jc w:val="both"/>
              <w:rPr>
                <w:rFonts w:ascii="Times New Roman" w:eastAsia="Times New Roman" w:hAnsi="Times New Roman" w:cs="Times New Roman"/>
                <w:b/>
                <w:sz w:val="24"/>
                <w:szCs w:val="24"/>
                <w:lang w:eastAsia="lt-LT"/>
              </w:rPr>
            </w:pPr>
            <w:r w:rsidRPr="008B545D">
              <w:rPr>
                <w:rFonts w:ascii="Times New Roman" w:eastAsia="Times New Roman" w:hAnsi="Times New Roman" w:cs="Times New Roman"/>
                <w:b/>
                <w:sz w:val="24"/>
                <w:szCs w:val="24"/>
                <w:lang w:eastAsia="lt-LT"/>
              </w:rPr>
              <w:t>5 (penkių) profesinės reabilitacijos paslaugų teikimo regos, klausos, sutrikusio intelekto, psichikos ir fizinę negalią turintiems asmenims metodikų projektų parengimas, parengtų metodikų įdiegimo galimybių profesinės reabilitacijos paslaugas teikiančiose įstaigose analizė ir išvadų bei pasiūlymų pateikimas dėl galimybių įdiegti jas šalies mastu, specialistų mokymai bei konsultavimas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autoSpaceDE w:val="0"/>
              <w:autoSpaceDN w:val="0"/>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3.3. </w:t>
            </w:r>
          </w:p>
          <w:p w:rsidR="008B545D" w:rsidRPr="008B545D" w:rsidRDefault="008B545D" w:rsidP="008B545D">
            <w:pPr>
              <w:autoSpaceDE w:val="0"/>
              <w:autoSpaceDN w:val="0"/>
              <w:spacing w:after="0" w:line="240" w:lineRule="auto"/>
              <w:jc w:val="both"/>
              <w:rPr>
                <w:rFonts w:ascii="Times New Roman" w:eastAsia="Times New Roman" w:hAnsi="Times New Roman" w:cs="Times New Roman"/>
                <w:sz w:val="24"/>
                <w:szCs w:val="24"/>
                <w:lang w:eastAsia="lt-LT"/>
              </w:rPr>
            </w:pP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tabs>
                <w:tab w:val="left" w:pos="0"/>
              </w:tabs>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Mokymų profesinės reabilitacijos paslaugų teikimo regos, klausos, sutrikusio intelekto, psichikos ir fizinę negalią turintiems asmenims metodikų taikymo ir diegimo klausimais įgyvendinimas.</w:t>
            </w:r>
          </w:p>
          <w:p w:rsidR="008B545D" w:rsidRPr="008B545D" w:rsidRDefault="008B545D" w:rsidP="008B545D">
            <w:pPr>
              <w:tabs>
                <w:tab w:val="left" w:pos="0"/>
              </w:tabs>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hd w:val="clear" w:color="auto" w:fill="FFFFFF"/>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2015 m. kovo mėn. bus įvykdyti parengiamieji mokymų organizavimo darbai: atrinkti lektoriai, parengtos dienotvarkės, dalomoji medžiaga, išsiųsti kvietimai organizacijoms. Mokymų dalyviai bus supažindinti su ruošiamomis šalies mastu diegti 5 (penkiomis) profesinės reabilitacijos paslaugų teikimo regos, klausos, sutrikusio intelekto, psichikos ir fizinę negalią turintiems asmenims metodikomis. Į mokymus bus kviečiami specialistai iš visų profesinės reabilitacijos paslaugas teikiančių įstaigų. Kiekvienų mokymų apimtis – ne mažiau kaip 8 akademinės valandos. Iš viso bus suorganizuoti 5 mokymai, kuriuose iš viso dalyvaus ne mažiau kaip 75 profesinės reabilitacijos </w:t>
            </w:r>
            <w:r w:rsidRPr="008B545D">
              <w:rPr>
                <w:rFonts w:ascii="Times New Roman" w:eastAsia="Times New Roman" w:hAnsi="Times New Roman" w:cs="Times New Roman"/>
                <w:sz w:val="24"/>
                <w:szCs w:val="24"/>
                <w:lang w:eastAsia="lt-LT"/>
              </w:rPr>
              <w:lastRenderedPageBreak/>
              <w:t>specialistai:</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 m. kovo – balandžio mėn. bus suorganizuoti 3 mokymai, kuriuose dalyvaus ne mažiau kaip 45 specialistai;</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2015 m. gegužės – birželio mėn. bus suorganizuoti 2 mokymai, kuriuose dalyvaus ne mažiau kaip 30 specialistų </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2015-04-30</w:t>
            </w: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2015-06-31</w:t>
            </w: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lastRenderedPageBreak/>
              <w:t xml:space="preserve">Įvykdyti ne mažiau kaip 3 mokymai, kuriuose apmokyti ne mažiau kaip 45 specialistai </w:t>
            </w:r>
          </w:p>
          <w:p w:rsidR="008B545D" w:rsidRDefault="008B545D" w:rsidP="0073584D">
            <w:pPr>
              <w:spacing w:after="0" w:line="240" w:lineRule="auto"/>
              <w:ind w:right="34"/>
              <w:rPr>
                <w:rFonts w:ascii="Times New Roman" w:eastAsia="Times New Roman" w:hAnsi="Times New Roman" w:cs="Times New Roman"/>
                <w:sz w:val="24"/>
                <w:szCs w:val="24"/>
                <w:lang w:eastAsia="lt-LT"/>
              </w:rPr>
            </w:pPr>
          </w:p>
          <w:p w:rsidR="00BD4297" w:rsidRPr="008B545D" w:rsidRDefault="00BD4297"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Įvykdyti ne mažiau kaip 2 mokymai, kuriuose apmokyti ne mažiau kaip 30 specialistų</w:t>
            </w: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lastRenderedPageBreak/>
              <w:t xml:space="preserve">3.4. </w:t>
            </w: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tabs>
                <w:tab w:val="left" w:pos="0"/>
              </w:tabs>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Specialistų konsultavimo 5 metodikų taikymo klausimais vykdymas bei kitos susijusios metodinės pagalbos teikimas.</w:t>
            </w:r>
          </w:p>
          <w:p w:rsidR="008B545D" w:rsidRPr="008B545D" w:rsidRDefault="008B545D" w:rsidP="008B545D">
            <w:pPr>
              <w:tabs>
                <w:tab w:val="left" w:pos="0"/>
              </w:tabs>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tabs>
                <w:tab w:val="left" w:pos="0"/>
              </w:tabs>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 m. sausio</w:t>
            </w:r>
            <w:proofErr w:type="gramStart"/>
            <w:r w:rsidRPr="008B545D">
              <w:rPr>
                <w:rFonts w:ascii="Times New Roman" w:eastAsia="Times New Roman" w:hAnsi="Times New Roman" w:cs="Times New Roman"/>
                <w:sz w:val="24"/>
                <w:szCs w:val="24"/>
                <w:lang w:eastAsia="lt-LT"/>
              </w:rPr>
              <w:t>-</w:t>
            </w:r>
            <w:proofErr w:type="gramEnd"/>
            <w:r w:rsidRPr="008B545D">
              <w:rPr>
                <w:rFonts w:ascii="Times New Roman" w:eastAsia="Times New Roman" w:hAnsi="Times New Roman" w:cs="Times New Roman"/>
                <w:sz w:val="24"/>
                <w:szCs w:val="24"/>
                <w:lang w:eastAsia="lt-LT"/>
              </w:rPr>
              <w:t>gruodžio mėn. bus teikiamos konsultacijos (raštu, el. paštu, žodžiu, individualios arba grupinės, nuvykus į konkrečią vietą ir pan.), reikiama informacija ir metodinė pagalba specialistams, teikiantiems profesinės reabilitacijos paslaugas, ir kitiems darbuotojams, dirbantiems neįgaliųjų profesinės reabilitacijos srityje, 5 profesinės reabilitacijos paslaugų teikimo regos, klausos, sutrikusio intelekto, psichikos ir fizinę negalią turintiems asmenims metodikų taikymo klausimais, siekiant padėti spręsti iškilusius sunkumus, susijusius su metodikų diegimu</w:t>
            </w:r>
          </w:p>
        </w:tc>
        <w:tc>
          <w:tcPr>
            <w:tcW w:w="2410"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2015-01-01 – </w:t>
            </w: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2015-12-31</w:t>
            </w:r>
          </w:p>
        </w:tc>
        <w:tc>
          <w:tcPr>
            <w:tcW w:w="4113" w:type="dxa"/>
            <w:tcBorders>
              <w:top w:val="single" w:sz="4" w:space="0" w:color="auto"/>
              <w:left w:val="single" w:sz="4" w:space="0" w:color="auto"/>
              <w:bottom w:val="single" w:sz="4" w:space="0" w:color="auto"/>
              <w:right w:val="single" w:sz="4" w:space="0" w:color="auto"/>
            </w:tcBorders>
            <w:hideMark/>
          </w:tcPr>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Teikiamos konsultacijos ir metodinė pagalba</w:t>
            </w: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
                <w:bCs/>
                <w:sz w:val="24"/>
                <w:szCs w:val="24"/>
                <w:lang w:eastAsia="lt-LT"/>
              </w:rPr>
            </w:pPr>
            <w:r w:rsidRPr="008B545D">
              <w:rPr>
                <w:rFonts w:ascii="Times New Roman" w:eastAsia="Times New Roman" w:hAnsi="Times New Roman" w:cs="Times New Roman"/>
                <w:b/>
                <w:bCs/>
                <w:sz w:val="24"/>
                <w:szCs w:val="24"/>
                <w:lang w:eastAsia="lt-LT"/>
              </w:rPr>
              <w:t>4.</w:t>
            </w:r>
          </w:p>
        </w:tc>
        <w:tc>
          <w:tcPr>
            <w:tcW w:w="7828"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spacing w:after="0" w:line="240" w:lineRule="auto"/>
              <w:jc w:val="both"/>
              <w:rPr>
                <w:rFonts w:ascii="Times New Roman" w:eastAsia="Times New Roman" w:hAnsi="Times New Roman" w:cs="Times New Roman"/>
                <w:b/>
                <w:bCs/>
                <w:spacing w:val="-2"/>
                <w:sz w:val="24"/>
                <w:szCs w:val="24"/>
                <w:lang w:eastAsia="lt-LT"/>
              </w:rPr>
            </w:pPr>
            <w:r w:rsidRPr="008B545D">
              <w:rPr>
                <w:rFonts w:ascii="Times New Roman" w:eastAsia="Times New Roman" w:hAnsi="Times New Roman" w:cs="Times New Roman"/>
                <w:b/>
                <w:bCs/>
                <w:spacing w:val="-2"/>
                <w:sz w:val="24"/>
                <w:szCs w:val="24"/>
                <w:lang w:eastAsia="lt-LT"/>
              </w:rPr>
              <w:t>Profesinės reabilitacijos paslaugų teikimo neįgaliesiems standartų projekto parengimas bei profesinės reabilitacijos paslaugų teikimo kokybės įvertinimo sistemą apibrėžiančio teisės akto projekto parengimas, profesinės reabilitacijos paslaugų teikimo neįgaliesiems standartų bei profesinės reabilitacijos paslaugų teikimo kokybės įvertinimo sistemos išbandymas, įdiegimo galimybių profesinės reabilitacijos paslaugas teikiančiose įstaigose analizė ir išvadų bei pasiūlymų parengimas dėl galimybių tvirtinti standartus ir kokybės įvertinimo sistemą šalies mastu, specialistų mokymai bei konsultavimas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4.1.</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4.1.1.</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4.1.2.</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4.1.3.</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4.1.4.</w:t>
            </w: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both"/>
              <w:rPr>
                <w:rFonts w:ascii="Times New Roman" w:eastAsia="Times New Roman" w:hAnsi="Times New Roman" w:cs="Times New Roman"/>
                <w:bCs/>
                <w:spacing w:val="-2"/>
                <w:sz w:val="24"/>
                <w:szCs w:val="24"/>
                <w:lang w:eastAsia="lt-LT"/>
              </w:rPr>
            </w:pPr>
            <w:r w:rsidRPr="008B545D">
              <w:rPr>
                <w:rFonts w:ascii="Times New Roman" w:eastAsia="Times New Roman" w:hAnsi="Times New Roman" w:cs="Times New Roman"/>
                <w:bCs/>
                <w:spacing w:val="-2"/>
                <w:sz w:val="24"/>
                <w:szCs w:val="24"/>
                <w:lang w:eastAsia="lt-LT"/>
              </w:rPr>
              <w:lastRenderedPageBreak/>
              <w:t xml:space="preserve">Profesinės reabilitacijos paslaugų teikimo neįgaliesiems standartų (toliau – standartai) bei profesinės reabilitacijos paslaugų teikimo kokybės įvertinimo sistemos (toliau – kokybės įvertinimo sistema) išbandymas bei Profesinės reabilitacijos paslaugų teikimo neįgaliesiems standartų projekto parengimas bei </w:t>
            </w:r>
            <w:r w:rsidRPr="008B545D">
              <w:rPr>
                <w:rFonts w:ascii="Times New Roman" w:eastAsia="Times New Roman" w:hAnsi="Times New Roman" w:cs="Times New Roman"/>
                <w:bCs/>
                <w:spacing w:val="-2"/>
                <w:sz w:val="24"/>
                <w:szCs w:val="24"/>
                <w:lang w:eastAsia="lt-LT"/>
              </w:rPr>
              <w:lastRenderedPageBreak/>
              <w:t>Profesinės reabilitacijos paslaugų teikimo kokybės įvertinimo sistemą apibrėžiančio teisės akto projekto parengimas:</w:t>
            </w:r>
          </w:p>
          <w:p w:rsidR="008B545D" w:rsidRPr="008B545D" w:rsidRDefault="008B545D" w:rsidP="008B545D">
            <w:pPr>
              <w:spacing w:after="0" w:line="240" w:lineRule="auto"/>
              <w:jc w:val="both"/>
              <w:rPr>
                <w:rFonts w:ascii="Times New Roman" w:eastAsia="Times New Roman" w:hAnsi="Times New Roman" w:cs="Times New Roman"/>
                <w:bCs/>
                <w:spacing w:val="-2"/>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bCs/>
                <w:spacing w:val="-2"/>
                <w:sz w:val="24"/>
                <w:szCs w:val="24"/>
                <w:lang w:eastAsia="lt-LT"/>
              </w:rPr>
            </w:pPr>
            <w:r w:rsidRPr="008B545D">
              <w:rPr>
                <w:rFonts w:ascii="Times New Roman" w:eastAsia="Times New Roman" w:hAnsi="Times New Roman" w:cs="Times New Roman"/>
                <w:bCs/>
                <w:spacing w:val="-2"/>
                <w:sz w:val="24"/>
                <w:szCs w:val="24"/>
                <w:lang w:eastAsia="lt-LT"/>
              </w:rPr>
              <w:t xml:space="preserve">2015 m. sausio – kovo mėn. bus sudarytas detalus standartų </w:t>
            </w:r>
            <w:r w:rsidRPr="008B545D">
              <w:rPr>
                <w:rFonts w:ascii="Times New Roman" w:eastAsia="Times New Roman" w:hAnsi="Times New Roman" w:cs="Times New Roman"/>
                <w:sz w:val="24"/>
                <w:szCs w:val="24"/>
                <w:lang w:eastAsia="lt-LT"/>
              </w:rPr>
              <w:t xml:space="preserve">bei kokybės įvertinimo sistemos </w:t>
            </w:r>
            <w:r w:rsidRPr="008B545D">
              <w:rPr>
                <w:rFonts w:ascii="Times New Roman" w:eastAsia="Times New Roman" w:hAnsi="Times New Roman" w:cs="Times New Roman"/>
                <w:bCs/>
                <w:spacing w:val="-2"/>
                <w:sz w:val="24"/>
                <w:szCs w:val="24"/>
                <w:lang w:eastAsia="lt-LT"/>
              </w:rPr>
              <w:t xml:space="preserve">įdiegimo ir išbandymo veiksmų planas, kuriame bus numatyta visa įdiegimo ir išbandymo proceso vykdymo eiga, atsakingi asmenys, nustatytos įdiegimo ir išbandymo proceso apimtys ir pobūdis bei kiti būtini elementai, atrinktos ir instruktuotos ne mažiau nei 2 </w:t>
            </w:r>
            <w:r w:rsidRPr="008B545D">
              <w:rPr>
                <w:rFonts w:ascii="Times New Roman" w:eastAsia="Times New Roman" w:hAnsi="Times New Roman" w:cs="Times New Roman"/>
                <w:sz w:val="24"/>
                <w:szCs w:val="24"/>
                <w:lang w:eastAsia="lt-LT"/>
              </w:rPr>
              <w:t xml:space="preserve">profesinės reabilitacijos paslaugas teikiančios </w:t>
            </w:r>
            <w:r w:rsidRPr="008B545D">
              <w:rPr>
                <w:rFonts w:ascii="Times New Roman" w:eastAsia="Times New Roman" w:hAnsi="Times New Roman" w:cs="Times New Roman"/>
                <w:bCs/>
                <w:spacing w:val="-2"/>
                <w:sz w:val="24"/>
                <w:szCs w:val="24"/>
                <w:lang w:eastAsia="lt-LT"/>
              </w:rPr>
              <w:t>įstaigos, kuriose bus diegiami ir išbandomi standartai ir kokybės įvertinimo sistema.</w:t>
            </w:r>
          </w:p>
          <w:p w:rsidR="008B545D" w:rsidRPr="008B545D" w:rsidRDefault="008B545D" w:rsidP="008B545D">
            <w:pPr>
              <w:spacing w:after="0" w:line="240" w:lineRule="auto"/>
              <w:jc w:val="both"/>
              <w:rPr>
                <w:rFonts w:ascii="Times New Roman" w:eastAsia="Times New Roman" w:hAnsi="Times New Roman" w:cs="Times New Roman"/>
                <w:bCs/>
                <w:spacing w:val="-2"/>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bCs/>
                <w:spacing w:val="-2"/>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bCs/>
                <w:spacing w:val="-2"/>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bCs/>
                <w:spacing w:val="-2"/>
                <w:sz w:val="24"/>
                <w:szCs w:val="24"/>
                <w:lang w:eastAsia="lt-LT"/>
              </w:rPr>
              <w:t xml:space="preserve">2015 m. balandžio – liepos mėn. bus vykdomas standartų </w:t>
            </w:r>
            <w:r w:rsidRPr="008B545D">
              <w:rPr>
                <w:rFonts w:ascii="Times New Roman" w:eastAsia="Times New Roman" w:hAnsi="Times New Roman" w:cs="Times New Roman"/>
                <w:sz w:val="24"/>
                <w:szCs w:val="24"/>
                <w:lang w:eastAsia="lt-LT"/>
              </w:rPr>
              <w:t>bei kokybės įvertinimo sistemos</w:t>
            </w:r>
            <w:r w:rsidRPr="008B545D">
              <w:rPr>
                <w:rFonts w:ascii="Times New Roman" w:eastAsia="Times New Roman" w:hAnsi="Times New Roman" w:cs="Times New Roman"/>
                <w:bCs/>
                <w:spacing w:val="-2"/>
                <w:sz w:val="24"/>
                <w:szCs w:val="24"/>
                <w:lang w:eastAsia="lt-LT"/>
              </w:rPr>
              <w:t xml:space="preserve"> diegimas ir išbandymas, liepos mėn. bus p</w:t>
            </w:r>
            <w:r w:rsidRPr="008B545D">
              <w:rPr>
                <w:rFonts w:ascii="Times New Roman" w:eastAsia="Times New Roman" w:hAnsi="Times New Roman" w:cs="Times New Roman"/>
                <w:sz w:val="24"/>
                <w:szCs w:val="24"/>
                <w:lang w:eastAsia="lt-LT"/>
              </w:rPr>
              <w:t>arengtos tarpinės įdiegimo ir išbandymo išvados.</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tabs>
                <w:tab w:val="left" w:pos="0"/>
              </w:tabs>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 m. sausio</w:t>
            </w:r>
            <w:proofErr w:type="gramStart"/>
            <w:r w:rsidRPr="008B545D">
              <w:rPr>
                <w:rFonts w:ascii="Times New Roman" w:eastAsia="Times New Roman" w:hAnsi="Times New Roman" w:cs="Times New Roman"/>
                <w:sz w:val="24"/>
                <w:szCs w:val="24"/>
                <w:lang w:eastAsia="lt-LT"/>
              </w:rPr>
              <w:t>-</w:t>
            </w:r>
            <w:proofErr w:type="gramEnd"/>
            <w:r w:rsidRPr="008B545D">
              <w:rPr>
                <w:rFonts w:ascii="Times New Roman" w:eastAsia="Times New Roman" w:hAnsi="Times New Roman" w:cs="Times New Roman"/>
                <w:sz w:val="24"/>
                <w:szCs w:val="24"/>
                <w:lang w:eastAsia="lt-LT"/>
              </w:rPr>
              <w:t xml:space="preserve">spalio mėn. bus sutrumpinti, atnaujinti, sukonkretinti standartai ir kokybės įvertinimo sistema. </w:t>
            </w:r>
            <w:r w:rsidRPr="008B545D">
              <w:rPr>
                <w:rFonts w:ascii="Times New Roman" w:eastAsia="Times New Roman" w:hAnsi="Times New Roman" w:cs="Times New Roman"/>
                <w:bCs/>
                <w:spacing w:val="-2"/>
                <w:sz w:val="24"/>
                <w:szCs w:val="24"/>
                <w:lang w:eastAsia="lt-LT"/>
              </w:rPr>
              <w:t>2015 m. liepos – spalio mėn. bus p</w:t>
            </w:r>
            <w:r w:rsidRPr="008B545D">
              <w:rPr>
                <w:rFonts w:ascii="Times New Roman" w:eastAsia="Times New Roman" w:hAnsi="Times New Roman" w:cs="Times New Roman"/>
                <w:sz w:val="24"/>
                <w:szCs w:val="24"/>
                <w:lang w:eastAsia="lt-LT"/>
              </w:rPr>
              <w:t xml:space="preserve">arengtos galutinės </w:t>
            </w:r>
            <w:r w:rsidRPr="008B545D">
              <w:rPr>
                <w:rFonts w:ascii="Times New Roman" w:eastAsia="Times New Roman" w:hAnsi="Times New Roman" w:cs="Times New Roman"/>
                <w:bCs/>
                <w:spacing w:val="-2"/>
                <w:sz w:val="24"/>
                <w:szCs w:val="24"/>
                <w:lang w:eastAsia="lt-LT"/>
              </w:rPr>
              <w:t xml:space="preserve">standartų </w:t>
            </w:r>
            <w:r w:rsidRPr="008B545D">
              <w:rPr>
                <w:rFonts w:ascii="Times New Roman" w:eastAsia="Times New Roman" w:hAnsi="Times New Roman" w:cs="Times New Roman"/>
                <w:sz w:val="24"/>
                <w:szCs w:val="24"/>
                <w:lang w:eastAsia="lt-LT"/>
              </w:rPr>
              <w:t>bei kokybės įvertinimo sistemos įdiegimo ir išbandymo išvados, kurios bus aptartos su ekspertų komisija bei pakoreguotos atsižvelgiant į ekspertų komisijos pastabas. Spalio mėn. atsižvelgiant į atlikto standartų ir kokybės įvertinimo sistemos įdiegimo ir išbandymo rezultatus bus patikslinti ir parengti standartų ir kokybės įvertinimo sistemos pirminiai projektai.</w:t>
            </w:r>
            <w:r w:rsidRPr="008B545D">
              <w:rPr>
                <w:rFonts w:ascii="Times New Roman" w:eastAsia="Times New Roman" w:hAnsi="Times New Roman" w:cs="Times New Roman"/>
                <w:bCs/>
                <w:spacing w:val="-2"/>
                <w:sz w:val="24"/>
                <w:szCs w:val="24"/>
                <w:lang w:eastAsia="lt-LT"/>
              </w:rPr>
              <w:t xml:space="preserve"> </w:t>
            </w:r>
            <w:r w:rsidRPr="008B545D">
              <w:rPr>
                <w:rFonts w:ascii="Times New Roman" w:eastAsia="Times New Roman" w:hAnsi="Times New Roman" w:cs="Times New Roman"/>
                <w:sz w:val="24"/>
                <w:szCs w:val="24"/>
                <w:lang w:eastAsia="lt-LT"/>
              </w:rPr>
              <w:t>Pirminiai projektai bus aptarti su ekspertų komisija bei pakoreguoti atsižvelgiant į ekspertų komisijos pastabas.</w:t>
            </w:r>
          </w:p>
          <w:p w:rsidR="008B545D" w:rsidRPr="008B545D" w:rsidRDefault="008B545D" w:rsidP="008B545D">
            <w:pPr>
              <w:tabs>
                <w:tab w:val="left" w:pos="0"/>
              </w:tabs>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tabs>
                <w:tab w:val="left" w:pos="0"/>
              </w:tabs>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Lapkričio–gruodžio mėn. bus parengti galutiniai standartų bei kokybės įvertinimo sistemos projektai, kurie bus aptarti su ekspertų komisija bei pakoreguoti atsižvelgiant į ekspertų komisijos pastabas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r w:rsidRPr="008B545D">
              <w:rPr>
                <w:rFonts w:ascii="Times New Roman" w:eastAsia="Times New Roman" w:hAnsi="Times New Roman" w:cs="Times New Roman"/>
                <w:sz w:val="24"/>
                <w:szCs w:val="24"/>
              </w:rPr>
              <w:t>2015-03-31</w:t>
            </w: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r w:rsidRPr="008B545D">
              <w:rPr>
                <w:rFonts w:ascii="Times New Roman" w:eastAsia="Times New Roman" w:hAnsi="Times New Roman" w:cs="Times New Roman"/>
                <w:sz w:val="24"/>
                <w:szCs w:val="24"/>
              </w:rPr>
              <w:t>2015-07-31</w:t>
            </w: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r w:rsidRPr="008B545D">
              <w:rPr>
                <w:rFonts w:ascii="Times New Roman" w:eastAsia="Times New Roman" w:hAnsi="Times New Roman" w:cs="Times New Roman"/>
                <w:sz w:val="24"/>
                <w:szCs w:val="24"/>
              </w:rPr>
              <w:t>2015-10-30</w:t>
            </w: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rPr>
                <w:rFonts w:ascii="Times New Roman" w:eastAsia="Times New Roman" w:hAnsi="Times New Roman" w:cs="Times New Roman"/>
                <w:sz w:val="24"/>
                <w:szCs w:val="24"/>
              </w:rPr>
            </w:pPr>
          </w:p>
          <w:p w:rsidR="008B545D" w:rsidRDefault="008B545D" w:rsidP="008B545D">
            <w:pPr>
              <w:tabs>
                <w:tab w:val="left" w:pos="7740"/>
                <w:tab w:val="right" w:pos="8640"/>
              </w:tabs>
              <w:spacing w:after="0" w:line="240" w:lineRule="auto"/>
              <w:rPr>
                <w:rFonts w:ascii="Times New Roman" w:eastAsia="Times New Roman" w:hAnsi="Times New Roman" w:cs="Times New Roman"/>
                <w:sz w:val="24"/>
                <w:szCs w:val="24"/>
              </w:rPr>
            </w:pPr>
          </w:p>
          <w:p w:rsidR="00BD4297" w:rsidRDefault="00BD4297" w:rsidP="008B545D">
            <w:pPr>
              <w:tabs>
                <w:tab w:val="left" w:pos="7740"/>
                <w:tab w:val="right" w:pos="8640"/>
              </w:tabs>
              <w:spacing w:after="0" w:line="240" w:lineRule="auto"/>
              <w:rPr>
                <w:rFonts w:ascii="Times New Roman" w:eastAsia="Times New Roman" w:hAnsi="Times New Roman" w:cs="Times New Roman"/>
                <w:sz w:val="24"/>
                <w:szCs w:val="24"/>
              </w:rPr>
            </w:pPr>
          </w:p>
          <w:p w:rsidR="00BD4297" w:rsidRDefault="00BD4297" w:rsidP="008B545D">
            <w:pPr>
              <w:tabs>
                <w:tab w:val="left" w:pos="7740"/>
                <w:tab w:val="right" w:pos="8640"/>
              </w:tabs>
              <w:spacing w:after="0" w:line="240" w:lineRule="auto"/>
              <w:rPr>
                <w:rFonts w:ascii="Times New Roman" w:eastAsia="Times New Roman" w:hAnsi="Times New Roman" w:cs="Times New Roman"/>
                <w:sz w:val="24"/>
                <w:szCs w:val="24"/>
              </w:rPr>
            </w:pPr>
          </w:p>
          <w:p w:rsidR="00BD4297" w:rsidRDefault="00BD4297" w:rsidP="008B545D">
            <w:pPr>
              <w:tabs>
                <w:tab w:val="left" w:pos="7740"/>
                <w:tab w:val="right" w:pos="8640"/>
              </w:tabs>
              <w:spacing w:after="0" w:line="240" w:lineRule="auto"/>
              <w:rPr>
                <w:rFonts w:ascii="Times New Roman" w:eastAsia="Times New Roman" w:hAnsi="Times New Roman" w:cs="Times New Roman"/>
                <w:sz w:val="24"/>
                <w:szCs w:val="24"/>
              </w:rPr>
            </w:pPr>
          </w:p>
          <w:p w:rsidR="00BD4297" w:rsidRDefault="00BD4297" w:rsidP="008B545D">
            <w:pPr>
              <w:tabs>
                <w:tab w:val="left" w:pos="7740"/>
                <w:tab w:val="right" w:pos="8640"/>
              </w:tabs>
              <w:spacing w:after="0" w:line="240" w:lineRule="auto"/>
              <w:rPr>
                <w:rFonts w:ascii="Times New Roman" w:eastAsia="Times New Roman" w:hAnsi="Times New Roman" w:cs="Times New Roman"/>
                <w:sz w:val="24"/>
                <w:szCs w:val="24"/>
              </w:rPr>
            </w:pPr>
          </w:p>
          <w:p w:rsidR="00BD4297" w:rsidRDefault="00BD4297" w:rsidP="008B545D">
            <w:pPr>
              <w:tabs>
                <w:tab w:val="left" w:pos="7740"/>
                <w:tab w:val="right" w:pos="8640"/>
              </w:tabs>
              <w:spacing w:after="0" w:line="240" w:lineRule="auto"/>
              <w:rPr>
                <w:rFonts w:ascii="Times New Roman" w:eastAsia="Times New Roman" w:hAnsi="Times New Roman" w:cs="Times New Roman"/>
                <w:sz w:val="24"/>
                <w:szCs w:val="24"/>
              </w:rPr>
            </w:pPr>
          </w:p>
          <w:p w:rsidR="00BD4297" w:rsidRDefault="00BD4297" w:rsidP="008B545D">
            <w:pPr>
              <w:tabs>
                <w:tab w:val="left" w:pos="7740"/>
                <w:tab w:val="right" w:pos="8640"/>
              </w:tabs>
              <w:spacing w:after="0" w:line="240" w:lineRule="auto"/>
              <w:rPr>
                <w:rFonts w:ascii="Times New Roman" w:eastAsia="Times New Roman" w:hAnsi="Times New Roman" w:cs="Times New Roman"/>
                <w:sz w:val="24"/>
                <w:szCs w:val="24"/>
              </w:rPr>
            </w:pPr>
          </w:p>
          <w:p w:rsidR="00BD4297" w:rsidRPr="008B545D" w:rsidRDefault="00BD4297" w:rsidP="008B545D">
            <w:pPr>
              <w:tabs>
                <w:tab w:val="left" w:pos="7740"/>
                <w:tab w:val="right" w:pos="8640"/>
              </w:tabs>
              <w:spacing w:after="0" w:line="240" w:lineRule="auto"/>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rPr>
            </w:pPr>
            <w:r w:rsidRPr="008B545D">
              <w:rPr>
                <w:rFonts w:ascii="Times New Roman" w:eastAsia="Times New Roman" w:hAnsi="Times New Roman" w:cs="Times New Roman"/>
                <w:sz w:val="24"/>
                <w:szCs w:val="24"/>
              </w:rPr>
              <w:t>2015-12-21</w:t>
            </w: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Sudarytas standartų bei kokybės įvertinimo sistemos įdiegimo ir išbandymo veiksmų planas, atrinktos ir</w:t>
            </w:r>
            <w:r w:rsidRPr="008B545D">
              <w:rPr>
                <w:rFonts w:ascii="Times New Roman" w:eastAsia="Times New Roman" w:hAnsi="Times New Roman" w:cs="Times New Roman"/>
                <w:bCs/>
                <w:spacing w:val="-2"/>
                <w:sz w:val="24"/>
                <w:szCs w:val="24"/>
                <w:lang w:eastAsia="lt-LT"/>
              </w:rPr>
              <w:t xml:space="preserve"> instruktuotos ne mažiau nei 2 įstaigos, kuriose bus diegiami ir išbandomi standartai ir kokybės įvertinimo sistema</w:t>
            </w: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Parengtos tarpinės įdiegimo ir išbandymo išvados</w:t>
            </w: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Parengtos galutinės įdiegimo ir išbandymo išvados bei standartų ir kokybės įvertinimo sistemos pirminiai projektai </w:t>
            </w: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BD4297" w:rsidRDefault="00BD4297" w:rsidP="0073584D">
            <w:pPr>
              <w:spacing w:after="0" w:line="240" w:lineRule="auto"/>
              <w:ind w:right="34"/>
              <w:jc w:val="both"/>
              <w:rPr>
                <w:rFonts w:ascii="Times New Roman" w:eastAsia="Times New Roman" w:hAnsi="Times New Roman" w:cs="Times New Roman"/>
                <w:sz w:val="24"/>
                <w:szCs w:val="24"/>
                <w:lang w:eastAsia="lt-LT"/>
              </w:rPr>
            </w:pPr>
          </w:p>
          <w:p w:rsidR="00BD4297" w:rsidRDefault="00BD4297" w:rsidP="0073584D">
            <w:pPr>
              <w:spacing w:after="0" w:line="240" w:lineRule="auto"/>
              <w:ind w:right="34"/>
              <w:jc w:val="both"/>
              <w:rPr>
                <w:rFonts w:ascii="Times New Roman" w:eastAsia="Times New Roman" w:hAnsi="Times New Roman" w:cs="Times New Roman"/>
                <w:sz w:val="24"/>
                <w:szCs w:val="24"/>
                <w:lang w:eastAsia="lt-LT"/>
              </w:rPr>
            </w:pPr>
          </w:p>
          <w:p w:rsidR="00BD4297" w:rsidRDefault="00BD4297" w:rsidP="0073584D">
            <w:pPr>
              <w:spacing w:after="0" w:line="240" w:lineRule="auto"/>
              <w:ind w:right="34"/>
              <w:jc w:val="both"/>
              <w:rPr>
                <w:rFonts w:ascii="Times New Roman" w:eastAsia="Times New Roman" w:hAnsi="Times New Roman" w:cs="Times New Roman"/>
                <w:sz w:val="24"/>
                <w:szCs w:val="24"/>
                <w:lang w:eastAsia="lt-LT"/>
              </w:rPr>
            </w:pPr>
          </w:p>
          <w:p w:rsidR="00BD4297" w:rsidRDefault="00BD4297" w:rsidP="0073584D">
            <w:pPr>
              <w:spacing w:after="0" w:line="240" w:lineRule="auto"/>
              <w:ind w:right="34"/>
              <w:jc w:val="both"/>
              <w:rPr>
                <w:rFonts w:ascii="Times New Roman" w:eastAsia="Times New Roman" w:hAnsi="Times New Roman" w:cs="Times New Roman"/>
                <w:sz w:val="24"/>
                <w:szCs w:val="24"/>
                <w:lang w:eastAsia="lt-LT"/>
              </w:rPr>
            </w:pPr>
          </w:p>
          <w:p w:rsidR="00BD4297" w:rsidRPr="008B545D" w:rsidRDefault="00BD4297"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Parengtas galutinis standartų bei kokybės įvertinimo sistemos teisės akto projektas</w:t>
            </w: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lastRenderedPageBreak/>
              <w:t xml:space="preserve">4.2. </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4.2.1.</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4.2.2.</w:t>
            </w: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both"/>
              <w:rPr>
                <w:rFonts w:ascii="Times New Roman" w:eastAsia="Times New Roman" w:hAnsi="Times New Roman" w:cs="Times New Roman"/>
                <w:bCs/>
                <w:spacing w:val="-2"/>
                <w:sz w:val="24"/>
                <w:szCs w:val="24"/>
                <w:lang w:eastAsia="lt-LT"/>
              </w:rPr>
            </w:pPr>
            <w:r w:rsidRPr="008B545D">
              <w:rPr>
                <w:rFonts w:ascii="Times New Roman" w:eastAsia="Times New Roman" w:hAnsi="Times New Roman" w:cs="Times New Roman"/>
                <w:bCs/>
                <w:spacing w:val="-2"/>
                <w:sz w:val="24"/>
                <w:szCs w:val="24"/>
                <w:lang w:eastAsia="lt-LT"/>
              </w:rPr>
              <w:lastRenderedPageBreak/>
              <w:t xml:space="preserve">Parengtų standartų ir kokybės įvertinimo sistemos įdiegimo galimybių profesinės reabilitacijos paslaugas teikiančiose įstaigose analizės (toliau – </w:t>
            </w:r>
            <w:r w:rsidRPr="008B545D">
              <w:rPr>
                <w:rFonts w:ascii="Times New Roman" w:eastAsia="Times New Roman" w:hAnsi="Times New Roman" w:cs="Times New Roman"/>
                <w:bCs/>
                <w:spacing w:val="-2"/>
                <w:sz w:val="24"/>
                <w:szCs w:val="24"/>
                <w:lang w:eastAsia="lt-LT"/>
              </w:rPr>
              <w:lastRenderedPageBreak/>
              <w:t>analizė) atlikimas bei išvadų ir pasiūlymų dėl galimybių standartus ir kokybės įvertinimo sistemą tvirtinti šalies mastu pateikimas:</w:t>
            </w:r>
          </w:p>
          <w:p w:rsidR="008B545D" w:rsidRPr="008B545D" w:rsidRDefault="008B545D" w:rsidP="008B545D">
            <w:pPr>
              <w:spacing w:after="0" w:line="240" w:lineRule="auto"/>
              <w:jc w:val="both"/>
              <w:rPr>
                <w:rFonts w:ascii="Times New Roman" w:eastAsia="Times New Roman" w:hAnsi="Times New Roman" w:cs="Times New Roman"/>
                <w:bCs/>
                <w:spacing w:val="-2"/>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2015 m. sausio mėn. bus sudarytas profesinės reabilitacijos paslaugas teikiančių įstaigų, kurioms taikomi standartai ir kokybės įvertinimo sistema, sąrašas. 2015 vasario mėn., vadovaujantis standartais ir kokybės įvertinimo sistema, bus parengtas ir išplatintas klausimynas. Remiantis atsakymais į klausimynus 2015 m. balandžio mėn. bus atliktas profesinės reabilitacijos paslaugas teikiančių įstaigų vertinimas dėl atitikimo standartams ir kokybės įvertinimo sistemos taikymo galimybių. Bus įvertintas profesinės reabilitacijos paslaugas teikiančių įstaigų pasirengimas naudoti rengiamus standartus ir kokybės įvertinimo sistemą teikiant profesinės reabilitacijos paslaugas skirtingą negalią turintiems asmenims. Birželio mėn. bus parengtos pirminės išvados dėl įstaigų atitikimo standartams ir kokybės įvertinimo sistemos taikymo galimybių bei parengti pasiūlymai dėl galimybių standartus ir kokybės įvertinimo sistemą tvirtinti šalies mastu. </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bCs/>
                <w:spacing w:val="-2"/>
                <w:sz w:val="24"/>
                <w:szCs w:val="24"/>
                <w:lang w:eastAsia="lt-LT"/>
              </w:rPr>
            </w:pPr>
            <w:r w:rsidRPr="008B545D">
              <w:rPr>
                <w:rFonts w:ascii="Times New Roman" w:eastAsia="Times New Roman" w:hAnsi="Times New Roman" w:cs="Times New Roman"/>
                <w:sz w:val="24"/>
                <w:szCs w:val="24"/>
                <w:lang w:eastAsia="lt-LT"/>
              </w:rPr>
              <w:t>Spalio mėn. bus parengtos galutinės išvados dėl įstaigų atitikimo standartams ir kokybės įvertinimo sistemos taikymo galimybių bei parengti pasiūlymai dėl galimybių standartus ir kokybės įvertinimo sistemą tvirtinti šalies mastu. Analizė bei išvados ir pasiūlymai bus aptarti su ekspertų komisija bei pakoreguoti atsižvelgiant į ekspertų komisijos pastabas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2015-06-30</w:t>
            </w: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rPr>
                <w:rFonts w:ascii="Times New Roman" w:eastAsia="Times New Roman" w:hAnsi="Times New Roman" w:cs="Times New Roman"/>
                <w:sz w:val="24"/>
                <w:szCs w:val="24"/>
                <w:lang w:eastAsia="lt-LT"/>
              </w:rPr>
            </w:pP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2015-10-30</w:t>
            </w: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Parengtos pirminės išvados dėl įstaigų atitikimo standartams ir kokybės įvertinimo sistemos taikymo galimybių</w:t>
            </w: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Atlikta analizė bei pateiktos galutinės išvados ir pasiūlymai</w:t>
            </w: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lastRenderedPageBreak/>
              <w:t xml:space="preserve">4.3. </w:t>
            </w: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both"/>
              <w:rPr>
                <w:rFonts w:ascii="Times New Roman" w:eastAsia="Times New Roman" w:hAnsi="Times New Roman" w:cs="Times New Roman"/>
                <w:bCs/>
                <w:spacing w:val="-2"/>
                <w:sz w:val="24"/>
                <w:szCs w:val="24"/>
                <w:lang w:eastAsia="lt-LT"/>
              </w:rPr>
            </w:pPr>
            <w:r w:rsidRPr="008B545D">
              <w:rPr>
                <w:rFonts w:ascii="Times New Roman" w:eastAsia="Times New Roman" w:hAnsi="Times New Roman" w:cs="Times New Roman"/>
                <w:bCs/>
                <w:spacing w:val="-2"/>
                <w:sz w:val="24"/>
                <w:szCs w:val="24"/>
                <w:lang w:eastAsia="lt-LT"/>
              </w:rPr>
              <w:t>Profesinės reabilitacijos specialistų mokymų profesinės reabilitacijos paslaugų teikimo neįgaliesiems standartų ir Profesinės reabilitacijos paslaugų teikimo kokybės įvertinimo sistemos taikymo ir diegimo klausimais įgyvendinimas.</w:t>
            </w:r>
          </w:p>
          <w:p w:rsidR="008B545D" w:rsidRPr="008B545D" w:rsidRDefault="008B545D" w:rsidP="008B545D">
            <w:pPr>
              <w:spacing w:after="0" w:line="240" w:lineRule="auto"/>
              <w:jc w:val="both"/>
              <w:rPr>
                <w:rFonts w:ascii="Times New Roman" w:eastAsia="Times New Roman" w:hAnsi="Times New Roman" w:cs="Times New Roman"/>
                <w:bCs/>
                <w:spacing w:val="-2"/>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bCs/>
                <w:spacing w:val="-2"/>
                <w:sz w:val="24"/>
                <w:szCs w:val="24"/>
                <w:lang w:eastAsia="lt-LT"/>
              </w:rPr>
            </w:pPr>
            <w:r w:rsidRPr="008B545D">
              <w:rPr>
                <w:rFonts w:ascii="Times New Roman" w:eastAsia="Times New Roman" w:hAnsi="Times New Roman" w:cs="Times New Roman"/>
                <w:sz w:val="24"/>
                <w:szCs w:val="24"/>
                <w:lang w:eastAsia="lt-LT"/>
              </w:rPr>
              <w:t>Mokymų metu darbuotojai įgis teorinių žinių ir praktinių įgūdžių apie profesinės reabilitacijos paslaugų teikimo neįgaliesiems standartuose nustatytus reikalavimus, taip pat praktinių įgūdžių, kaip taikyti profesinės reabilitacijos paslaugų teikimo standartus ir kokybės įvertinimo sistemą, siekiant sklandaus šių standartų ir kokybės įvertinimo sistemos diegimo ir išbandymo įstaigose. 2015 m. kovo</w:t>
            </w:r>
            <w:proofErr w:type="gramStart"/>
            <w:r w:rsidRPr="008B545D">
              <w:rPr>
                <w:rFonts w:ascii="Times New Roman" w:eastAsia="Times New Roman" w:hAnsi="Times New Roman" w:cs="Times New Roman"/>
                <w:sz w:val="24"/>
                <w:szCs w:val="24"/>
                <w:lang w:eastAsia="lt-LT"/>
              </w:rPr>
              <w:t>-</w:t>
            </w:r>
            <w:proofErr w:type="gramEnd"/>
            <w:r w:rsidRPr="008B545D">
              <w:rPr>
                <w:rFonts w:ascii="Times New Roman" w:eastAsia="Times New Roman" w:hAnsi="Times New Roman" w:cs="Times New Roman"/>
                <w:sz w:val="24"/>
                <w:szCs w:val="24"/>
                <w:lang w:eastAsia="lt-LT"/>
              </w:rPr>
              <w:t xml:space="preserve">balandžio mėn. bus įvykdyti parengiamieji </w:t>
            </w:r>
            <w:r w:rsidRPr="008B545D">
              <w:rPr>
                <w:rFonts w:ascii="Times New Roman" w:eastAsia="Times New Roman" w:hAnsi="Times New Roman" w:cs="Times New Roman"/>
                <w:sz w:val="24"/>
                <w:szCs w:val="24"/>
                <w:lang w:eastAsia="lt-LT"/>
              </w:rPr>
              <w:lastRenderedPageBreak/>
              <w:t>mokymų organizavimo darbai: atrinkti lektoriai, parengtos dienotvarkės, dalomoji medžiaga, išsiųsti kvietimai organizacijoms. Į mokymus bus pakviesti specialistai iš visų profesinės reabilitacijos paslaugas teikiančių įstaigų. 2015 m. gegužės – birželio mėnesiais bus suorganizuoti 2 mokymai, kuriuose dalyvaus ne mažiau kaip 40 profesinės reabilitacijos specialistai. Kiekvienų mokymų apimtis – ne mažiau kaip 8 akademinės valandos</w:t>
            </w:r>
          </w:p>
        </w:tc>
        <w:tc>
          <w:tcPr>
            <w:tcW w:w="2410"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lastRenderedPageBreak/>
              <w:t>2015-06-30</w:t>
            </w:r>
          </w:p>
        </w:tc>
        <w:tc>
          <w:tcPr>
            <w:tcW w:w="4113" w:type="dxa"/>
            <w:tcBorders>
              <w:top w:val="single" w:sz="4" w:space="0" w:color="auto"/>
              <w:left w:val="single" w:sz="4" w:space="0" w:color="auto"/>
              <w:bottom w:val="single" w:sz="4" w:space="0" w:color="auto"/>
              <w:right w:val="single" w:sz="4" w:space="0" w:color="auto"/>
            </w:tcBorders>
            <w:hideMark/>
          </w:tcPr>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Įvykdyti ne mažiau kaip 2 mokymai, kuriuose dalyvaus ne mažiau kaip 40 specialistų </w:t>
            </w: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lastRenderedPageBreak/>
              <w:t xml:space="preserve">4.4. </w:t>
            </w:r>
          </w:p>
        </w:tc>
        <w:tc>
          <w:tcPr>
            <w:tcW w:w="7828"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spacing w:after="0" w:line="240" w:lineRule="auto"/>
              <w:jc w:val="both"/>
              <w:rPr>
                <w:rFonts w:ascii="Times New Roman" w:eastAsia="Times New Roman" w:hAnsi="Times New Roman" w:cs="Times New Roman"/>
                <w:bCs/>
                <w:spacing w:val="-2"/>
                <w:sz w:val="24"/>
                <w:szCs w:val="24"/>
                <w:lang w:eastAsia="lt-LT"/>
              </w:rPr>
            </w:pPr>
            <w:r w:rsidRPr="008B545D">
              <w:rPr>
                <w:rFonts w:ascii="Times New Roman" w:eastAsia="Times New Roman" w:hAnsi="Times New Roman" w:cs="Times New Roman"/>
                <w:bCs/>
                <w:spacing w:val="-2"/>
                <w:sz w:val="24"/>
                <w:szCs w:val="24"/>
                <w:lang w:eastAsia="lt-LT"/>
              </w:rPr>
              <w:t>Specialistų konsultavimo profesinės reabilitacijos paslaugų teikimo neįgaliesiems standartų ir profesinės reabilitacijos paslaugų teikimo kokybės įvertinimo sistemos išbandymo ir įdiegimo klausimais vykdymas bei kitos susijusios metodinės pagalbos teikimas.</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 m. balandžio</w:t>
            </w:r>
            <w:proofErr w:type="gramStart"/>
            <w:r w:rsidRPr="008B545D">
              <w:rPr>
                <w:rFonts w:ascii="Times New Roman" w:eastAsia="Times New Roman" w:hAnsi="Times New Roman" w:cs="Times New Roman"/>
                <w:sz w:val="24"/>
                <w:szCs w:val="24"/>
                <w:lang w:eastAsia="lt-LT"/>
              </w:rPr>
              <w:t>-</w:t>
            </w:r>
            <w:proofErr w:type="gramEnd"/>
            <w:r w:rsidRPr="008B545D">
              <w:rPr>
                <w:rFonts w:ascii="Times New Roman" w:eastAsia="Times New Roman" w:hAnsi="Times New Roman" w:cs="Times New Roman"/>
                <w:sz w:val="24"/>
                <w:szCs w:val="24"/>
                <w:lang w:eastAsia="lt-LT"/>
              </w:rPr>
              <w:t>gruodžio mėn. bus teikiamos konsultacijos (raštu, el. paštu, žodžiu, individualios arba grupinės, nuvykus į konkrečią vietą ir pan.), reikiama informacija ir metodinė pagalba specialistams, teikiantiems profesinės reabilitacijos paslaugas, ir kitiems darbuotojams, dirbantiems neįgaliųjų profesinės reabilitacijos srityje, standartų ir kokybės įvertinimo sistemos išbandymo ir įdiegimo klausimais, siekiant padėti spręsti iškilusius sunkumus, susijusius su standartų ir kokybės įvertinimo sistemos išbandymo ir įdiegimo klausimais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2015-04-01 –</w:t>
            </w:r>
          </w:p>
          <w:p w:rsidR="008B545D" w:rsidRPr="008B545D" w:rsidRDefault="008B545D" w:rsidP="008B545D">
            <w:pPr>
              <w:tabs>
                <w:tab w:val="left" w:pos="7740"/>
                <w:tab w:val="right" w:pos="8640"/>
              </w:tabs>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2015-12-31</w:t>
            </w: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hideMark/>
          </w:tcPr>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Teikiamos konsultacijos ir metodinė pagalba</w:t>
            </w: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
                <w:bCs/>
                <w:sz w:val="24"/>
                <w:szCs w:val="24"/>
                <w:lang w:eastAsia="lt-LT"/>
              </w:rPr>
            </w:pPr>
            <w:r w:rsidRPr="008B545D">
              <w:rPr>
                <w:rFonts w:ascii="Times New Roman" w:eastAsia="Times New Roman" w:hAnsi="Times New Roman" w:cs="Times New Roman"/>
                <w:b/>
                <w:bCs/>
                <w:sz w:val="24"/>
                <w:szCs w:val="24"/>
                <w:lang w:eastAsia="lt-LT"/>
              </w:rPr>
              <w:t>5.</w:t>
            </w:r>
          </w:p>
        </w:tc>
        <w:tc>
          <w:tcPr>
            <w:tcW w:w="7828"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spacing w:after="0" w:line="240" w:lineRule="auto"/>
              <w:jc w:val="both"/>
              <w:rPr>
                <w:rFonts w:ascii="Times New Roman" w:eastAsia="Times New Roman" w:hAnsi="Times New Roman" w:cs="Times New Roman"/>
                <w:b/>
                <w:spacing w:val="-2"/>
                <w:sz w:val="24"/>
                <w:szCs w:val="24"/>
                <w:lang w:eastAsia="lt-LT"/>
              </w:rPr>
            </w:pPr>
            <w:r w:rsidRPr="008B545D">
              <w:rPr>
                <w:rFonts w:ascii="Times New Roman" w:eastAsia="Times New Roman" w:hAnsi="Times New Roman" w:cs="Times New Roman"/>
                <w:b/>
                <w:spacing w:val="-2"/>
                <w:sz w:val="24"/>
                <w:szCs w:val="24"/>
                <w:lang w:eastAsia="lt-LT"/>
              </w:rPr>
              <w:t>Praktinių seminarų apie profesinės reabilitacijos paslaugų metodikų, standartų, kokybės įvertinimo sistemos, reikalavimų specialistams taikymą bei diegimą organizavimas ir vykdymas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tabs>
                <w:tab w:val="left" w:pos="34"/>
              </w:tabs>
              <w:spacing w:after="0" w:line="240" w:lineRule="auto"/>
              <w:jc w:val="center"/>
              <w:rPr>
                <w:rFonts w:ascii="Times New Roman" w:eastAsia="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5.1.</w:t>
            </w: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both"/>
              <w:rPr>
                <w:rFonts w:ascii="Times New Roman" w:eastAsia="Times New Roman" w:hAnsi="Times New Roman" w:cs="Times New Roman"/>
                <w:spacing w:val="-2"/>
                <w:sz w:val="24"/>
                <w:szCs w:val="24"/>
                <w:lang w:eastAsia="lt-LT"/>
              </w:rPr>
            </w:pPr>
            <w:r w:rsidRPr="008B545D">
              <w:rPr>
                <w:rFonts w:ascii="Times New Roman" w:eastAsia="Times New Roman" w:hAnsi="Times New Roman" w:cs="Times New Roman"/>
                <w:spacing w:val="-2"/>
                <w:sz w:val="24"/>
                <w:szCs w:val="24"/>
                <w:lang w:eastAsia="lt-LT"/>
              </w:rPr>
              <w:t>Praktinių seminarų organizavimas ir vykdymas.</w:t>
            </w:r>
          </w:p>
          <w:p w:rsidR="008B545D" w:rsidRPr="008B545D" w:rsidRDefault="008B545D" w:rsidP="008B545D">
            <w:pPr>
              <w:spacing w:after="0" w:line="240" w:lineRule="auto"/>
              <w:jc w:val="both"/>
              <w:rPr>
                <w:rFonts w:ascii="Times New Roman" w:eastAsia="Times New Roman" w:hAnsi="Times New Roman" w:cs="Times New Roman"/>
                <w:spacing w:val="-2"/>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2015 m. liepos – rugpjūčio mėn. bus įvykdyti parengiamieji mokymų organizavimo darbai: atrinkti lektoriai, parengtos dienotvarkės, dalomoji medžiaga, išsiųsti kvietimai organizacijoms. Seminarų metu bus skleidžiama metodikų, standartų, kokybės įvertinimo sistemos, reikalavimų specialistams taikymo ir diegimo patirtis, identifikuojamos dažniausiai iškylančias problemos, teikiami patarimai ir pasiūlymai dėl problemų sprendimo būdų. Į seminarus bus kviečiami specialistai iš visų profesinės reabilitacijos paslaugas teikiančių įstaigų. Rugsėjo – gruodžio mėn. bus suorganizuoti ir įvykdyti ne mažiau kaip 2 praktiniai seminarai, kuriuose dalyvaus ne mažiau kaip 40 </w:t>
            </w:r>
            <w:r w:rsidRPr="008B545D">
              <w:rPr>
                <w:rFonts w:ascii="Times New Roman" w:eastAsia="Times New Roman" w:hAnsi="Times New Roman" w:cs="Times New Roman"/>
                <w:sz w:val="24"/>
                <w:szCs w:val="24"/>
                <w:lang w:eastAsia="lt-LT"/>
              </w:rPr>
              <w:lastRenderedPageBreak/>
              <w:t>specialistų, teikiančių profesinės reabilitacijos paslaugas, ir kitų darbuotojų, dirbančių neįgaliųjų profesinės reabilitacijos srityje. Kiekvienų praktinių seminarų apimtis – ne mažiau kaip 8 akademinės valandos</w:t>
            </w:r>
          </w:p>
        </w:tc>
        <w:tc>
          <w:tcPr>
            <w:tcW w:w="2410"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tabs>
                <w:tab w:val="left" w:pos="34"/>
              </w:tabs>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lastRenderedPageBreak/>
              <w:t>2015-12-21</w:t>
            </w:r>
          </w:p>
        </w:tc>
        <w:tc>
          <w:tcPr>
            <w:tcW w:w="4113" w:type="dxa"/>
            <w:tcBorders>
              <w:top w:val="single" w:sz="4" w:space="0" w:color="auto"/>
              <w:left w:val="single" w:sz="4" w:space="0" w:color="auto"/>
              <w:bottom w:val="single" w:sz="4" w:space="0" w:color="auto"/>
              <w:right w:val="single" w:sz="4" w:space="0" w:color="auto"/>
            </w:tcBorders>
            <w:hideMark/>
          </w:tcPr>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Įvykdyti ne mažiau kaip 2 praktiniai seminarai, kuriuose dalyvaus ne mažiau kaip 40 specialistų</w:t>
            </w: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
                <w:bCs/>
                <w:sz w:val="24"/>
                <w:szCs w:val="24"/>
                <w:lang w:eastAsia="lt-LT"/>
              </w:rPr>
            </w:pPr>
            <w:r w:rsidRPr="008B545D">
              <w:rPr>
                <w:rFonts w:ascii="Times New Roman" w:eastAsia="Times New Roman" w:hAnsi="Times New Roman" w:cs="Times New Roman"/>
                <w:b/>
                <w:bCs/>
                <w:sz w:val="24"/>
                <w:szCs w:val="24"/>
                <w:lang w:eastAsia="lt-LT"/>
              </w:rPr>
              <w:lastRenderedPageBreak/>
              <w:t xml:space="preserve">6. </w:t>
            </w:r>
          </w:p>
        </w:tc>
        <w:tc>
          <w:tcPr>
            <w:tcW w:w="7828"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spacing w:after="0" w:line="240" w:lineRule="auto"/>
              <w:jc w:val="both"/>
              <w:rPr>
                <w:rFonts w:ascii="Times New Roman" w:eastAsia="Times New Roman" w:hAnsi="Times New Roman" w:cs="Times New Roman"/>
                <w:b/>
                <w:spacing w:val="-2"/>
                <w:sz w:val="24"/>
                <w:szCs w:val="24"/>
                <w:lang w:eastAsia="lt-LT"/>
              </w:rPr>
            </w:pPr>
            <w:r w:rsidRPr="008B545D">
              <w:rPr>
                <w:rFonts w:ascii="Times New Roman" w:eastAsia="Times New Roman" w:hAnsi="Times New Roman" w:cs="Times New Roman"/>
                <w:b/>
                <w:spacing w:val="-2"/>
                <w:sz w:val="24"/>
                <w:szCs w:val="24"/>
                <w:lang w:eastAsia="lt-LT"/>
              </w:rPr>
              <w:t>Įvadinių mokymų specialistams „Profesinės reabilitacijos paslaugų teikimas skirtingas negalias turintiems asmenims ir paslaugų kokybės užtikrinimas“ organizavimas ir vykdymas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6.1.</w:t>
            </w: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both"/>
              <w:rPr>
                <w:rFonts w:ascii="Times New Roman" w:eastAsia="Times New Roman" w:hAnsi="Times New Roman" w:cs="Times New Roman"/>
                <w:spacing w:val="-2"/>
                <w:sz w:val="24"/>
                <w:szCs w:val="24"/>
                <w:lang w:eastAsia="lt-LT"/>
              </w:rPr>
            </w:pPr>
            <w:r w:rsidRPr="008B545D">
              <w:rPr>
                <w:rFonts w:ascii="Times New Roman" w:eastAsia="Times New Roman" w:hAnsi="Times New Roman" w:cs="Times New Roman"/>
                <w:spacing w:val="-2"/>
                <w:sz w:val="24"/>
                <w:szCs w:val="24"/>
                <w:lang w:eastAsia="lt-LT"/>
              </w:rPr>
              <w:t>Įvadinių mokymų specialistams organizavimas ir vykdymas.</w:t>
            </w:r>
          </w:p>
          <w:p w:rsidR="008B545D" w:rsidRPr="008B545D" w:rsidRDefault="008B545D" w:rsidP="008B545D">
            <w:pPr>
              <w:spacing w:after="0" w:line="240" w:lineRule="auto"/>
              <w:jc w:val="both"/>
              <w:rPr>
                <w:rFonts w:ascii="Times New Roman" w:eastAsia="Times New Roman" w:hAnsi="Times New Roman" w:cs="Times New Roman"/>
                <w:spacing w:val="-2"/>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 m. sausio</w:t>
            </w:r>
            <w:proofErr w:type="gramStart"/>
            <w:r w:rsidRPr="008B545D">
              <w:rPr>
                <w:rFonts w:ascii="Times New Roman" w:eastAsia="Times New Roman" w:hAnsi="Times New Roman" w:cs="Times New Roman"/>
                <w:sz w:val="24"/>
                <w:szCs w:val="24"/>
                <w:lang w:eastAsia="lt-LT"/>
              </w:rPr>
              <w:t>-</w:t>
            </w:r>
            <w:proofErr w:type="gramEnd"/>
            <w:r w:rsidRPr="008B545D">
              <w:rPr>
                <w:rFonts w:ascii="Times New Roman" w:eastAsia="Times New Roman" w:hAnsi="Times New Roman" w:cs="Times New Roman"/>
                <w:sz w:val="24"/>
                <w:szCs w:val="24"/>
                <w:lang w:eastAsia="lt-LT"/>
              </w:rPr>
              <w:t xml:space="preserve">vasario mėn. bus įvykdyti parengiamieji įvadinių mokymų organizavimo darbai: atrinkti lektoriai, parengta dienotvarkė, dalomoji medžiaga, išsiųsti kvietimai organizacijoms. Mokymų metu naujai dirbantiems profesinės reabilitacijos specialistams bus </w:t>
            </w:r>
            <w:r w:rsidRPr="008B545D">
              <w:rPr>
                <w:rFonts w:ascii="Times New Roman" w:eastAsia="Times New Roman" w:hAnsi="Times New Roman" w:cs="Times New Roman"/>
                <w:bCs/>
                <w:sz w:val="24"/>
                <w:szCs w:val="24"/>
                <w:lang w:eastAsia="lt-LT"/>
              </w:rPr>
              <w:t xml:space="preserve">suteiktos reikiamos žinios bei specialistai bus supažindinti su galiojančia teisine baze, reglamentuojančia profesinės reabilitacijos paslaugų teikimą, reikalavimais profesinės reabilitacijos paslaugas teikiančioms įstaigoms; pristatyti pagrindiniai profesinės reabilitacijos paslaugų kokybės užtikrinimo veiksniai, parengtos profesinės reabilitacijos paslaugų teikimo skirtingas negalias turintiems asmenims metodikos, standartai, kokybės įvertinimo sistema, reikalavimai specialistams bei šių reikalavimų taikymo principai, teikiant profesinės reabilitacijos paslaugas skirtingas negalias turintiems asmenims. </w:t>
            </w:r>
            <w:r w:rsidRPr="008B545D">
              <w:rPr>
                <w:rFonts w:ascii="Times New Roman" w:eastAsia="Times New Roman" w:hAnsi="Times New Roman" w:cs="Times New Roman"/>
                <w:sz w:val="24"/>
                <w:szCs w:val="24"/>
                <w:lang w:eastAsia="lt-LT"/>
              </w:rPr>
              <w:t>Kovo mėn. bus įvykdyti mokymai, kuriuose dalyvaus ne mažiau kaip 15 specialistų. Kiekvienų mokymų apimtis – ne mažiau kaip 8 akademinės valandos</w:t>
            </w:r>
          </w:p>
        </w:tc>
        <w:tc>
          <w:tcPr>
            <w:tcW w:w="2410"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2015-03-31</w:t>
            </w:r>
          </w:p>
        </w:tc>
        <w:tc>
          <w:tcPr>
            <w:tcW w:w="4113" w:type="dxa"/>
            <w:tcBorders>
              <w:top w:val="single" w:sz="4" w:space="0" w:color="auto"/>
              <w:left w:val="single" w:sz="4" w:space="0" w:color="auto"/>
              <w:bottom w:val="single" w:sz="4" w:space="0" w:color="auto"/>
              <w:right w:val="single" w:sz="4" w:space="0" w:color="auto"/>
            </w:tcBorders>
            <w:hideMark/>
          </w:tcPr>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Įvykdyti įvadiniai mokymai, kuriuose dalyvaus ne mažiau kaip 15 specialistų</w:t>
            </w: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
                <w:bCs/>
                <w:sz w:val="24"/>
                <w:szCs w:val="24"/>
                <w:lang w:eastAsia="lt-LT"/>
              </w:rPr>
            </w:pPr>
            <w:r w:rsidRPr="008B545D">
              <w:rPr>
                <w:rFonts w:ascii="Times New Roman" w:eastAsia="Times New Roman" w:hAnsi="Times New Roman" w:cs="Times New Roman"/>
                <w:b/>
                <w:bCs/>
                <w:sz w:val="24"/>
                <w:szCs w:val="24"/>
                <w:lang w:eastAsia="lt-LT"/>
              </w:rPr>
              <w:t xml:space="preserve">7. </w:t>
            </w:r>
          </w:p>
        </w:tc>
        <w:tc>
          <w:tcPr>
            <w:tcW w:w="7828"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spacing w:after="0" w:line="240" w:lineRule="auto"/>
              <w:jc w:val="both"/>
              <w:rPr>
                <w:rFonts w:ascii="Times New Roman" w:eastAsia="Times New Roman" w:hAnsi="Times New Roman" w:cs="Times New Roman"/>
                <w:b/>
                <w:spacing w:val="-2"/>
                <w:sz w:val="24"/>
                <w:szCs w:val="24"/>
                <w:lang w:eastAsia="lt-LT"/>
              </w:rPr>
            </w:pPr>
            <w:r w:rsidRPr="008B545D">
              <w:rPr>
                <w:rFonts w:ascii="Times New Roman" w:eastAsia="Times New Roman" w:hAnsi="Times New Roman" w:cs="Times New Roman"/>
                <w:b/>
                <w:spacing w:val="-2"/>
                <w:sz w:val="24"/>
                <w:szCs w:val="24"/>
                <w:lang w:eastAsia="lt-LT"/>
              </w:rPr>
              <w:t>Profesinės reabilitacijos paslaugų teikimo neįgaliesiems metodinės medžiagos „Darbo funkcijos ir reikalavimai šioms funkcijoms atlikti“ parengimas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7.1.</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7.2.</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7.3.</w:t>
            </w: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lastRenderedPageBreak/>
              <w:t>Metodinės medžiagos „Darbo funkcijos ir reikalavimai šioms funkcijoms atlikti“ (toliau – metodinė medžiaga)</w:t>
            </w:r>
            <w:r w:rsidRPr="008B545D">
              <w:rPr>
                <w:rFonts w:ascii="Times New Roman" w:eastAsia="Times New Roman" w:hAnsi="Times New Roman" w:cs="Times New Roman"/>
                <w:spacing w:val="-2"/>
                <w:sz w:val="24"/>
                <w:szCs w:val="24"/>
                <w:lang w:eastAsia="lt-LT"/>
              </w:rPr>
              <w:t xml:space="preserve"> parengimas.</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Parengta metodinė medžiaga suteiks žinių specialistams apie darbo vietų keliamus reikalavimus ir asmens profesinių gebėjimų atitikimą jiems, siekiant neįgaliam asmeniui atrinkti tinkamą darbo vietą ir užtikrinti sėkmingą jo įsidarbinimą. 2015 m. sausio mėn. bus atrinktos ne mažiau kaip 15 darbo </w:t>
            </w:r>
            <w:r w:rsidRPr="008B545D">
              <w:rPr>
                <w:rFonts w:ascii="Times New Roman" w:eastAsia="Times New Roman" w:hAnsi="Times New Roman" w:cs="Times New Roman"/>
                <w:sz w:val="24"/>
                <w:szCs w:val="24"/>
                <w:lang w:eastAsia="lt-LT"/>
              </w:rPr>
              <w:lastRenderedPageBreak/>
              <w:t>funkcijų. Vasario – balandžio mėn. įvertinti ir aprašyti reikalavimai 5 darbo funkcijoms atlikti, apimantys darbo funkcijų aprašymą bei reikalavimus kvalifikacijai, profesiniams gebėjimams/savybėms ir kitą svarbią informaciją.</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Gegužės – liepos mėn. bus įvertinti ir aprašyti reikalavimai 5 darbo funkcijoms atlikti, apimantys darbo funkcijų aprašymą bei reikalavimus kvalifikacijai, profesiniams gebėjimams/savybėms ir kitą svarbią informaciją. </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Rugpjūčio – lapkričio mėn. bus įvertinti ir aprašyti reikalavimai 5 darbo funkcijoms atlikti, apimantys darbo funkcijų aprašymą bei reikalavimus kvalifikacijai, profesiniams gebėjimams/savybėms ir kitą svarbią informaciją. Gruodžio mėn. parengta metodinė medžiaga su visų ne mažiau kaip 15 darbo funkcijų aprašymais bus aptarta su ekspertų komisija bei pakoreguota atsižvelgiant į ekspertų komisijos pastabas</w:t>
            </w:r>
          </w:p>
          <w:p w:rsidR="008B545D" w:rsidRPr="008B545D" w:rsidRDefault="008B545D" w:rsidP="008B545D">
            <w:pPr>
              <w:spacing w:after="0" w:line="240" w:lineRule="auto"/>
              <w:jc w:val="both"/>
              <w:rPr>
                <w:rFonts w:ascii="Times New Roman" w:eastAsia="Times New Roman" w:hAnsi="Times New Roman" w:cs="Times New Roman"/>
                <w:b/>
                <w:spacing w:val="-2"/>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2015-04-30</w:t>
            </w: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BD4297">
            <w:pPr>
              <w:spacing w:after="0" w:line="240" w:lineRule="auto"/>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2015-07-31</w:t>
            </w: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2015-12-21</w:t>
            </w: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rPr>
                <w:rFonts w:ascii="Times New Roman" w:eastAsia="Times New Roman" w:hAnsi="Times New Roman" w:cs="Times New Roman"/>
                <w:spacing w:val="-2"/>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pacing w:val="-2"/>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pacing w:val="-2"/>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pacing w:val="-2"/>
                <w:sz w:val="24"/>
                <w:szCs w:val="24"/>
                <w:lang w:eastAsia="lt-LT"/>
              </w:rPr>
            </w:pPr>
            <w:r w:rsidRPr="008B545D">
              <w:rPr>
                <w:rFonts w:ascii="Times New Roman" w:eastAsia="Times New Roman" w:hAnsi="Times New Roman" w:cs="Times New Roman"/>
                <w:sz w:val="24"/>
                <w:szCs w:val="24"/>
                <w:lang w:eastAsia="lt-LT"/>
              </w:rPr>
              <w:t>Įvertinti ir aprašyti reikalavimai 5 darbo funkcijoms atlikti</w:t>
            </w:r>
          </w:p>
          <w:p w:rsidR="008B545D" w:rsidRPr="008B545D" w:rsidRDefault="008B545D" w:rsidP="0073584D">
            <w:pPr>
              <w:spacing w:after="0" w:line="240" w:lineRule="auto"/>
              <w:ind w:right="34"/>
              <w:rPr>
                <w:rFonts w:ascii="Times New Roman" w:eastAsia="Times New Roman" w:hAnsi="Times New Roman" w:cs="Times New Roman"/>
                <w:spacing w:val="-2"/>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pacing w:val="-2"/>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pacing w:val="-2"/>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pacing w:val="-2"/>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pacing w:val="-2"/>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Įvertinti ir aprašyti reikalavimai 5 darbo funkcijoms atlikti </w:t>
            </w: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Įvertinti ir aprašyti reikalavimai 5 darbo funkcijoms atlikti.</w:t>
            </w: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Parengta metodinė medžiaga </w:t>
            </w:r>
            <w:r w:rsidRPr="008B545D">
              <w:rPr>
                <w:rFonts w:ascii="Times New Roman" w:eastAsia="Times New Roman" w:hAnsi="Times New Roman" w:cs="Times New Roman"/>
                <w:spacing w:val="-2"/>
                <w:sz w:val="24"/>
                <w:szCs w:val="24"/>
                <w:lang w:eastAsia="lt-LT"/>
              </w:rPr>
              <w:t xml:space="preserve">su </w:t>
            </w:r>
            <w:r w:rsidRPr="008B545D">
              <w:rPr>
                <w:rFonts w:ascii="Times New Roman" w:eastAsia="Times New Roman" w:hAnsi="Times New Roman" w:cs="Times New Roman"/>
                <w:sz w:val="24"/>
                <w:szCs w:val="24"/>
                <w:lang w:eastAsia="lt-LT"/>
              </w:rPr>
              <w:t>ne mažiau kaip 15 darbo funkcijų keliamų reikalavimų aprašymais</w:t>
            </w:r>
            <w:r w:rsidRPr="008B545D">
              <w:rPr>
                <w:rFonts w:ascii="Times New Roman" w:eastAsia="Times New Roman" w:hAnsi="Times New Roman" w:cs="Times New Roman"/>
                <w:spacing w:val="-2"/>
                <w:sz w:val="24"/>
                <w:szCs w:val="24"/>
                <w:lang w:eastAsia="lt-LT"/>
              </w:rPr>
              <w:t xml:space="preserve"> </w:t>
            </w: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
                <w:bCs/>
                <w:sz w:val="24"/>
                <w:szCs w:val="24"/>
                <w:lang w:eastAsia="lt-LT"/>
              </w:rPr>
            </w:pPr>
            <w:r w:rsidRPr="008B545D">
              <w:rPr>
                <w:rFonts w:ascii="Times New Roman" w:eastAsia="Times New Roman" w:hAnsi="Times New Roman" w:cs="Times New Roman"/>
                <w:b/>
                <w:bCs/>
                <w:sz w:val="24"/>
                <w:szCs w:val="24"/>
                <w:lang w:eastAsia="lt-LT"/>
              </w:rPr>
              <w:lastRenderedPageBreak/>
              <w:t xml:space="preserve">8. </w:t>
            </w:r>
          </w:p>
        </w:tc>
        <w:tc>
          <w:tcPr>
            <w:tcW w:w="7828"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spacing w:after="0" w:line="240" w:lineRule="auto"/>
              <w:jc w:val="both"/>
              <w:rPr>
                <w:rFonts w:ascii="Times New Roman" w:eastAsia="Times New Roman" w:hAnsi="Times New Roman" w:cs="Times New Roman"/>
                <w:b/>
                <w:spacing w:val="-2"/>
                <w:sz w:val="24"/>
                <w:szCs w:val="24"/>
                <w:lang w:eastAsia="lt-LT"/>
              </w:rPr>
            </w:pPr>
            <w:r w:rsidRPr="008B545D">
              <w:rPr>
                <w:rFonts w:ascii="Times New Roman" w:eastAsia="Times New Roman" w:hAnsi="Times New Roman" w:cs="Times New Roman"/>
                <w:b/>
                <w:spacing w:val="-2"/>
                <w:sz w:val="24"/>
                <w:szCs w:val="24"/>
                <w:lang w:eastAsia="lt-LT"/>
              </w:rPr>
              <w:t>Konferencijos, kurioje bus pristatytos profesinės reabilitacijos paslaugų teikimo ir kokybės užtikrinimo naujovės, organizavimas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8.1.</w:t>
            </w: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both"/>
              <w:rPr>
                <w:rFonts w:ascii="Times New Roman" w:eastAsia="Times New Roman" w:hAnsi="Times New Roman" w:cs="Times New Roman"/>
                <w:spacing w:val="-2"/>
                <w:sz w:val="24"/>
                <w:szCs w:val="24"/>
                <w:lang w:eastAsia="lt-LT"/>
              </w:rPr>
            </w:pPr>
            <w:r w:rsidRPr="008B545D">
              <w:rPr>
                <w:rFonts w:ascii="Times New Roman" w:eastAsia="Times New Roman" w:hAnsi="Times New Roman" w:cs="Times New Roman"/>
                <w:spacing w:val="-2"/>
                <w:sz w:val="24"/>
                <w:szCs w:val="24"/>
                <w:lang w:eastAsia="lt-LT"/>
              </w:rPr>
              <w:t>Konferencijos organizavimas.</w:t>
            </w:r>
          </w:p>
          <w:p w:rsidR="008B545D" w:rsidRPr="008B545D" w:rsidRDefault="008B545D" w:rsidP="008B545D">
            <w:pPr>
              <w:spacing w:after="0" w:line="240" w:lineRule="auto"/>
              <w:jc w:val="both"/>
              <w:rPr>
                <w:rFonts w:ascii="Times New Roman" w:eastAsia="Times New Roman" w:hAnsi="Times New Roman" w:cs="Times New Roman"/>
                <w:b/>
                <w:spacing w:val="-2"/>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b/>
                <w:spacing w:val="-2"/>
                <w:sz w:val="24"/>
                <w:szCs w:val="24"/>
                <w:lang w:eastAsia="lt-LT"/>
              </w:rPr>
            </w:pPr>
            <w:r w:rsidRPr="008B545D">
              <w:rPr>
                <w:rFonts w:ascii="Times New Roman" w:eastAsia="Times New Roman" w:hAnsi="Times New Roman" w:cs="Times New Roman"/>
                <w:sz w:val="24"/>
                <w:szCs w:val="24"/>
                <w:lang w:eastAsia="lt-LT"/>
              </w:rPr>
              <w:t>Konferencijos metu bus skleidžiama informacija apie profesinę reabilitaciją, pristatyta metodinio centro veikla, rezultatai bei profesinės reabilitacijos paslaugų teikimo ir kokybės užtikrinimo naujovės. 2015 m. rugsėjo – lapkričio mėn. bus įgyvendinti konferencijos organizavimo darbai: atrinkti ir pakviesti pranešėjai, parengta programa ir pranešimai, dalomoji medžiaga, išsiųsti kvietimai organizacijoms ir kiti darbai. 2015 m. gruodžio mėn. bus suorganizuota konferencija, kurioje dalyvaus ne mažiau kaip 60 dalyvių, atstovaujančių neįgaliųjų organizacijas, profesinės reabilitacijos paslaugų teikėjus, atsakingas institucijas. Konferencijos trukmė – ne mažiau kaip 6 akademinės valandos</w:t>
            </w:r>
          </w:p>
        </w:tc>
        <w:tc>
          <w:tcPr>
            <w:tcW w:w="2410"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2015-12-21</w:t>
            </w:r>
          </w:p>
        </w:tc>
        <w:tc>
          <w:tcPr>
            <w:tcW w:w="4113" w:type="dxa"/>
            <w:tcBorders>
              <w:top w:val="single" w:sz="4" w:space="0" w:color="auto"/>
              <w:left w:val="single" w:sz="4" w:space="0" w:color="auto"/>
              <w:bottom w:val="single" w:sz="4" w:space="0" w:color="auto"/>
              <w:right w:val="single" w:sz="4" w:space="0" w:color="auto"/>
            </w:tcBorders>
            <w:hideMark/>
          </w:tcPr>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Suorganizuota konferencija, kurioje dalyvaus ne mažiau kaip 60 dalyvių</w:t>
            </w: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
                <w:bCs/>
                <w:sz w:val="24"/>
                <w:szCs w:val="24"/>
                <w:lang w:eastAsia="lt-LT"/>
              </w:rPr>
            </w:pPr>
            <w:r w:rsidRPr="008B545D">
              <w:rPr>
                <w:rFonts w:ascii="Times New Roman" w:eastAsia="Times New Roman" w:hAnsi="Times New Roman" w:cs="Times New Roman"/>
                <w:b/>
                <w:bCs/>
                <w:sz w:val="24"/>
                <w:szCs w:val="24"/>
                <w:lang w:eastAsia="lt-LT"/>
              </w:rPr>
              <w:t xml:space="preserve">9. </w:t>
            </w:r>
          </w:p>
        </w:tc>
        <w:tc>
          <w:tcPr>
            <w:tcW w:w="7828"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spacing w:after="0" w:line="240" w:lineRule="auto"/>
              <w:jc w:val="both"/>
              <w:rPr>
                <w:rFonts w:ascii="Times New Roman" w:eastAsia="Times New Roman" w:hAnsi="Times New Roman" w:cs="Times New Roman"/>
                <w:b/>
                <w:spacing w:val="-2"/>
                <w:sz w:val="24"/>
                <w:szCs w:val="24"/>
                <w:lang w:eastAsia="lt-LT"/>
              </w:rPr>
            </w:pPr>
            <w:r w:rsidRPr="008B545D">
              <w:rPr>
                <w:rFonts w:ascii="Times New Roman" w:eastAsia="Times New Roman" w:hAnsi="Times New Roman" w:cs="Times New Roman"/>
                <w:b/>
                <w:spacing w:val="-2"/>
                <w:sz w:val="24"/>
                <w:szCs w:val="24"/>
                <w:lang w:eastAsia="lt-LT"/>
              </w:rPr>
              <w:t>Informacijos apie profesinės reabilitacijos paslaugų teikimo neįgaliesiems kokybės gerinimą ir sistemos tobulinimą viešinimas internetu bei spaudoje</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9.1.</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9.2.</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9.3.</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9.4.</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9.5.</w:t>
            </w: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both"/>
              <w:rPr>
                <w:rFonts w:ascii="Times New Roman" w:eastAsia="Times New Roman" w:hAnsi="Times New Roman" w:cs="Times New Roman"/>
                <w:b/>
                <w:spacing w:val="-2"/>
                <w:sz w:val="24"/>
                <w:szCs w:val="24"/>
                <w:lang w:eastAsia="lt-LT"/>
              </w:rPr>
            </w:pPr>
            <w:r w:rsidRPr="008B545D">
              <w:rPr>
                <w:rFonts w:ascii="Times New Roman" w:eastAsia="Times New Roman" w:hAnsi="Times New Roman" w:cs="Times New Roman"/>
                <w:sz w:val="24"/>
                <w:szCs w:val="24"/>
                <w:lang w:eastAsia="lt-LT"/>
              </w:rPr>
              <w:lastRenderedPageBreak/>
              <w:t xml:space="preserve">2015 m. spalio – gruodžio mėn. periodiškai bus </w:t>
            </w:r>
            <w:r w:rsidRPr="008B545D">
              <w:rPr>
                <w:rFonts w:ascii="Times New Roman" w:eastAsia="Calibri" w:hAnsi="Times New Roman" w:cs="Times New Roman"/>
                <w:sz w:val="24"/>
                <w:szCs w:val="24"/>
                <w:lang w:eastAsia="lt-LT"/>
              </w:rPr>
              <w:t xml:space="preserve">viešinami metodinio centro </w:t>
            </w:r>
            <w:r w:rsidRPr="008B545D">
              <w:rPr>
                <w:rFonts w:ascii="Times New Roman" w:eastAsia="Calibri" w:hAnsi="Times New Roman" w:cs="Times New Roman"/>
                <w:sz w:val="24"/>
                <w:szCs w:val="24"/>
                <w:lang w:eastAsia="lt-LT"/>
              </w:rPr>
              <w:lastRenderedPageBreak/>
              <w:t>veiklos rezultatai, profesinės reabilitacijos naujovės,</w:t>
            </w:r>
            <w:r w:rsidRPr="008B545D">
              <w:rPr>
                <w:rFonts w:ascii="Times New Roman" w:eastAsia="Times New Roman" w:hAnsi="Times New Roman" w:cs="Times New Roman"/>
                <w:sz w:val="24"/>
                <w:szCs w:val="24"/>
                <w:lang w:eastAsia="lt-LT"/>
              </w:rPr>
              <w:t xml:space="preserve"> bus skleidžiama informacija apie profesinės reabilitacijos paslaugų teikimo neįgaliesiems kokybės gerinimą ir sistemos tobulinimą </w:t>
            </w:r>
            <w:r w:rsidRPr="008B545D">
              <w:rPr>
                <w:rFonts w:ascii="Times New Roman" w:eastAsia="Calibri" w:hAnsi="Times New Roman" w:cs="Times New Roman"/>
                <w:sz w:val="24"/>
                <w:szCs w:val="24"/>
                <w:lang w:eastAsia="lt-LT"/>
              </w:rPr>
              <w:t>spaudoje</w:t>
            </w:r>
            <w:r w:rsidRPr="008B545D">
              <w:rPr>
                <w:rFonts w:ascii="Times New Roman" w:eastAsia="Times New Roman" w:hAnsi="Times New Roman" w:cs="Times New Roman"/>
                <w:sz w:val="24"/>
                <w:szCs w:val="24"/>
                <w:lang w:eastAsia="lt-LT"/>
              </w:rPr>
              <w:t>,</w:t>
            </w:r>
            <w:r w:rsidRPr="008B545D">
              <w:rPr>
                <w:rFonts w:ascii="Times New Roman" w:eastAsia="Calibri" w:hAnsi="Times New Roman" w:cs="Times New Roman"/>
                <w:sz w:val="24"/>
                <w:szCs w:val="24"/>
                <w:lang w:eastAsia="lt-LT"/>
              </w:rPr>
              <w:t xml:space="preserve"> internetu bei nacionaliniuose ir tarptautiniuose renginiuose: </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 m. gruodžio mėn. bus parengtas ir publikuotas ne mažiau kaip 1 straipsnis nacionaliniame leidinyje.</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Sausio – kovo mėn. bus parengtas ne mažiau kaip 1 informacinis pranešimas ir publikuotas Valakupių reabilitacijos centro, Neįgaliųjų reikalų departamento ir neįgaliųjų organizacijų interneto svetainėse.</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Balandžio – birželio mėn. bus parengtas ne mažiau kaip 1 informacinis pranešimas ir publikuotas Valakupių reabilitacijos centro, Neįgaliųjų reikalų departamento ir neįgaliųjų organizacijų interneto svetainėse.</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Liepos – rugsėjo mėn. bus parengtas ne mažiau kaip 1 informacinis pranešimas ir publikuotas Valakupių reabilitacijos centro, Neįgaliųjų reikalų departamento ir neįgaliųjų organizacijų interneto svetainėse.</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Spalio – lapkričio mėn. bus parengtas ne mažiau kaip 1 informacinis pranešimas ir publikuotas Valakupių reabilitacijos centro, Neįgaliųjų reikalų departamento ir neįgaliųjų organizacijų interneto svetainėse</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lastRenderedPageBreak/>
              <w:t>2015-12-21</w:t>
            </w: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2015-12-21</w:t>
            </w:r>
          </w:p>
          <w:p w:rsidR="008B545D" w:rsidRDefault="008B545D" w:rsidP="008B545D">
            <w:pPr>
              <w:spacing w:after="0" w:line="240" w:lineRule="auto"/>
              <w:jc w:val="center"/>
              <w:rPr>
                <w:rFonts w:ascii="Times New Roman" w:eastAsia="Times New Roman" w:hAnsi="Times New Roman" w:cs="Times New Roman"/>
                <w:sz w:val="24"/>
                <w:szCs w:val="24"/>
                <w:lang w:eastAsia="lt-LT"/>
              </w:rPr>
            </w:pPr>
          </w:p>
          <w:p w:rsidR="00BD4297" w:rsidRPr="008B545D" w:rsidRDefault="00BD4297"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2015-03-31</w:t>
            </w:r>
          </w:p>
          <w:p w:rsidR="008B545D" w:rsidRPr="008B545D" w:rsidRDefault="008B545D" w:rsidP="008B545D">
            <w:pPr>
              <w:spacing w:after="0" w:line="240" w:lineRule="auto"/>
              <w:rPr>
                <w:rFonts w:ascii="Times New Roman" w:eastAsia="Times New Roman" w:hAnsi="Times New Roman" w:cs="Times New Roman"/>
                <w:sz w:val="24"/>
                <w:szCs w:val="24"/>
                <w:lang w:eastAsia="lt-LT"/>
              </w:rPr>
            </w:pPr>
          </w:p>
          <w:p w:rsidR="008B545D" w:rsidRPr="008B545D" w:rsidRDefault="008B545D" w:rsidP="008B545D">
            <w:pPr>
              <w:spacing w:after="0" w:line="240" w:lineRule="auto"/>
              <w:rPr>
                <w:rFonts w:ascii="Times New Roman" w:eastAsia="Times New Roman" w:hAnsi="Times New Roman" w:cs="Times New Roman"/>
                <w:sz w:val="24"/>
                <w:szCs w:val="24"/>
                <w:lang w:eastAsia="lt-LT"/>
              </w:rPr>
            </w:pPr>
          </w:p>
          <w:p w:rsidR="008B545D" w:rsidRPr="008B545D" w:rsidRDefault="008B545D" w:rsidP="008B545D">
            <w:pPr>
              <w:spacing w:after="0" w:line="240" w:lineRule="auto"/>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2015-06-30</w:t>
            </w: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2015-09-30</w:t>
            </w: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Default="008B545D" w:rsidP="008B545D">
            <w:pPr>
              <w:spacing w:after="0" w:line="240" w:lineRule="auto"/>
              <w:jc w:val="center"/>
              <w:rPr>
                <w:rFonts w:ascii="Times New Roman" w:eastAsia="Times New Roman" w:hAnsi="Times New Roman" w:cs="Times New Roman"/>
                <w:sz w:val="24"/>
                <w:szCs w:val="24"/>
                <w:lang w:eastAsia="lt-LT"/>
              </w:rPr>
            </w:pPr>
          </w:p>
          <w:p w:rsidR="00BD4297" w:rsidRPr="008B545D" w:rsidRDefault="00BD4297" w:rsidP="00BD4297">
            <w:pPr>
              <w:spacing w:after="0" w:line="240" w:lineRule="auto"/>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2015-12-21</w:t>
            </w: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lastRenderedPageBreak/>
              <w:t xml:space="preserve">Skleidžiama informacija </w:t>
            </w: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Publikuotas ne mažiau kaip 1 straipsnis nacionaliniame leidinyje</w:t>
            </w: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 xml:space="preserve">Publikuotas ne mažiau kaip 1 informacinis pranešimas interneto svetainėse </w:t>
            </w: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Publikuotas ne mažiau kaip 1 informacinis pranešimas interneto svetainėse</w:t>
            </w: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Publikuotas ne mažiau kaip 1 informacinis pranešimas interneto svetainėse</w:t>
            </w: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Publikuotas ne mažiau kaip 1 informacinis pranešimas interneto svetainėse</w:t>
            </w: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autoSpaceDE w:val="0"/>
              <w:autoSpaceDN w:val="0"/>
              <w:spacing w:after="0" w:line="240" w:lineRule="auto"/>
              <w:jc w:val="both"/>
              <w:rPr>
                <w:rFonts w:ascii="Times New Roman" w:eastAsia="Times New Roman" w:hAnsi="Times New Roman" w:cs="Times New Roman"/>
                <w:b/>
                <w:bCs/>
                <w:sz w:val="24"/>
                <w:szCs w:val="24"/>
                <w:lang w:eastAsia="lt-LT"/>
              </w:rPr>
            </w:pPr>
            <w:r w:rsidRPr="008B545D">
              <w:rPr>
                <w:rFonts w:ascii="Times New Roman" w:eastAsia="Times New Roman" w:hAnsi="Times New Roman" w:cs="Times New Roman"/>
                <w:b/>
                <w:bCs/>
                <w:sz w:val="24"/>
                <w:szCs w:val="24"/>
                <w:lang w:eastAsia="lt-LT"/>
              </w:rPr>
              <w:lastRenderedPageBreak/>
              <w:t>10.</w:t>
            </w:r>
          </w:p>
        </w:tc>
        <w:tc>
          <w:tcPr>
            <w:tcW w:w="7828" w:type="dxa"/>
            <w:tcBorders>
              <w:top w:val="single" w:sz="4" w:space="0" w:color="auto"/>
              <w:left w:val="single" w:sz="4" w:space="0" w:color="auto"/>
              <w:bottom w:val="single" w:sz="4" w:space="0" w:color="auto"/>
              <w:right w:val="single" w:sz="4" w:space="0" w:color="auto"/>
            </w:tcBorders>
            <w:hideMark/>
          </w:tcPr>
          <w:p w:rsidR="008B545D" w:rsidRPr="008B545D" w:rsidRDefault="008B545D" w:rsidP="008B545D">
            <w:pPr>
              <w:spacing w:after="0" w:line="240" w:lineRule="auto"/>
              <w:jc w:val="both"/>
              <w:rPr>
                <w:rFonts w:ascii="Times New Roman" w:eastAsia="Times New Roman" w:hAnsi="Times New Roman" w:cs="Times New Roman"/>
                <w:b/>
                <w:bCs/>
                <w:sz w:val="24"/>
                <w:szCs w:val="24"/>
                <w:lang w:eastAsia="lt-LT"/>
              </w:rPr>
            </w:pPr>
            <w:r w:rsidRPr="008B545D">
              <w:rPr>
                <w:rFonts w:ascii="Times New Roman" w:eastAsia="Times New Roman" w:hAnsi="Times New Roman" w:cs="Times New Roman"/>
                <w:b/>
                <w:bCs/>
                <w:sz w:val="24"/>
                <w:szCs w:val="24"/>
                <w:lang w:eastAsia="lt-LT"/>
              </w:rPr>
              <w:t>Bendradarbiavimo su partneriais veiklų organizavimas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tc>
      </w:tr>
      <w:tr w:rsidR="008B545D" w:rsidRPr="008B545D" w:rsidTr="0073584D">
        <w:trPr>
          <w:trHeight w:val="319"/>
        </w:trPr>
        <w:tc>
          <w:tcPr>
            <w:tcW w:w="817"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r w:rsidRPr="008B545D">
              <w:rPr>
                <w:rFonts w:ascii="Times New Roman" w:eastAsia="Times New Roman" w:hAnsi="Times New Roman" w:cs="Times New Roman"/>
                <w:bCs/>
                <w:sz w:val="24"/>
                <w:szCs w:val="24"/>
                <w:lang w:eastAsia="lt-LT"/>
              </w:rPr>
              <w:t>10.1.</w:t>
            </w: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Cs/>
                <w:sz w:val="24"/>
                <w:szCs w:val="24"/>
                <w:lang w:eastAsia="lt-LT"/>
              </w:rPr>
            </w:pPr>
          </w:p>
          <w:p w:rsidR="008B545D" w:rsidRPr="008B545D" w:rsidRDefault="008B545D" w:rsidP="008B545D">
            <w:pPr>
              <w:autoSpaceDE w:val="0"/>
              <w:autoSpaceDN w:val="0"/>
              <w:spacing w:after="0" w:line="240" w:lineRule="auto"/>
              <w:jc w:val="both"/>
              <w:rPr>
                <w:rFonts w:ascii="Times New Roman" w:eastAsia="Times New Roman" w:hAnsi="Times New Roman" w:cs="Times New Roman"/>
                <w:b/>
                <w:bCs/>
                <w:sz w:val="24"/>
                <w:szCs w:val="24"/>
                <w:lang w:eastAsia="lt-LT"/>
              </w:rPr>
            </w:pPr>
            <w:r w:rsidRPr="008B545D">
              <w:rPr>
                <w:rFonts w:ascii="Times New Roman" w:eastAsia="Times New Roman" w:hAnsi="Times New Roman" w:cs="Times New Roman"/>
                <w:bCs/>
                <w:sz w:val="24"/>
                <w:szCs w:val="24"/>
                <w:lang w:eastAsia="lt-LT"/>
              </w:rPr>
              <w:t>10.2.</w:t>
            </w:r>
          </w:p>
        </w:tc>
        <w:tc>
          <w:tcPr>
            <w:tcW w:w="7828"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r w:rsidRPr="008B545D">
              <w:rPr>
                <w:rFonts w:ascii="Times New Roman" w:eastAsia="Times New Roman" w:hAnsi="Times New Roman" w:cs="Times New Roman"/>
                <w:bCs/>
                <w:sz w:val="24"/>
                <w:szCs w:val="24"/>
                <w:lang w:eastAsia="lt-LT"/>
              </w:rPr>
              <w:lastRenderedPageBreak/>
              <w:t xml:space="preserve">Bus organizuojamos bendradarbiavimo su partneriais veiklos, kuriomis bus siekiama </w:t>
            </w:r>
            <w:r w:rsidRPr="008B545D">
              <w:rPr>
                <w:rFonts w:ascii="Times New Roman" w:eastAsia="Calibri" w:hAnsi="Times New Roman" w:cs="Times New Roman"/>
                <w:sz w:val="24"/>
                <w:szCs w:val="24"/>
                <w:lang w:eastAsia="lt-LT"/>
              </w:rPr>
              <w:t xml:space="preserve">užtikrinti bendradarbiavimo su partneriais veiklas, kuriant šiuolaikinį, profesinės reabilitacijos paslaugų teikimo neįgaliesiems reikalavimus atitinkantį profesinės reabilitacijos paslaugų įstaigų tinklą, tobulinant profesinės reabilitacijos paslaugų kokybę, organizuojant </w:t>
            </w:r>
            <w:r w:rsidRPr="008B545D">
              <w:rPr>
                <w:rFonts w:ascii="Times New Roman" w:eastAsia="Times New Roman" w:hAnsi="Times New Roman" w:cs="Times New Roman"/>
                <w:bCs/>
                <w:sz w:val="24"/>
                <w:szCs w:val="24"/>
                <w:lang w:eastAsia="lt-LT"/>
              </w:rPr>
              <w:t>apskrito stalo diskusijas profesinės reabilitacijos paslaugų teikimo kokybės gerinimo bei efektyvumo didinimo klausimais.</w:t>
            </w:r>
            <w:r w:rsidRPr="008B545D">
              <w:rPr>
                <w:rFonts w:ascii="Times New Roman" w:eastAsia="Times New Roman" w:hAnsi="Times New Roman" w:cs="Times New Roman"/>
                <w:sz w:val="24"/>
                <w:szCs w:val="24"/>
                <w:lang w:eastAsia="lt-LT"/>
              </w:rPr>
              <w:t xml:space="preserve"> Apskrito stalo diskusijų dalyviai – </w:t>
            </w:r>
            <w:r w:rsidRPr="008B545D">
              <w:rPr>
                <w:rFonts w:ascii="Times New Roman" w:eastAsia="Times New Roman" w:hAnsi="Times New Roman" w:cs="Times New Roman"/>
                <w:sz w:val="24"/>
                <w:szCs w:val="24"/>
                <w:lang w:eastAsia="lt-LT"/>
              </w:rPr>
              <w:lastRenderedPageBreak/>
              <w:t>darbdaviai, profesinės reabilitacijos paslaugų gavėjai, neįgaliųjų organizacijų atstovai, profesinės reabilitacijos paslaugų teikėjai, profesinės reabilitacijos paslaugas organizuojančių bei koordinuojančių įstaigų atstovai:</w:t>
            </w:r>
          </w:p>
          <w:p w:rsidR="008B545D" w:rsidRPr="008B545D" w:rsidRDefault="008B545D" w:rsidP="008B545D">
            <w:pPr>
              <w:spacing w:after="0" w:line="240" w:lineRule="auto"/>
              <w:jc w:val="both"/>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b/>
                <w:spacing w:val="-2"/>
                <w:sz w:val="24"/>
                <w:szCs w:val="24"/>
                <w:lang w:eastAsia="lt-LT"/>
              </w:rPr>
            </w:pPr>
            <w:r w:rsidRPr="008B545D">
              <w:rPr>
                <w:rFonts w:ascii="Times New Roman" w:eastAsia="Times New Roman" w:hAnsi="Times New Roman" w:cs="Times New Roman"/>
                <w:sz w:val="24"/>
                <w:szCs w:val="24"/>
                <w:lang w:eastAsia="lt-LT"/>
              </w:rPr>
              <w:t>2015 m. vasario ir rugpjūčio mėn. vyks bendradarbiavimo veiklų organizavimo darbai: parengta programa, išsiųsti kvietimai organizacijoms ir kiti darbai. 2015 m. kovo mėn. bus suorganizuota ir įvykdyta ne mažiau kaip 1 apskrito stalo diskusija profesinės reabilitacijos paslaugų teikimo kokybės gerinimo bei efektyvumo didinimo klausimais, kurioje dalyvaus ne mažiau kaip 15 dalyvių. Diskusijos trukmė – ne mažiau kaip 4 akademinės valandos.</w:t>
            </w:r>
          </w:p>
          <w:p w:rsidR="008B545D" w:rsidRPr="008B545D" w:rsidRDefault="008B545D" w:rsidP="008B545D">
            <w:pPr>
              <w:spacing w:after="0" w:line="240" w:lineRule="auto"/>
              <w:jc w:val="both"/>
              <w:rPr>
                <w:rFonts w:ascii="Times New Roman" w:eastAsia="Times New Roman" w:hAnsi="Times New Roman" w:cs="Times New Roman"/>
                <w:spacing w:val="-2"/>
                <w:sz w:val="24"/>
                <w:szCs w:val="24"/>
                <w:lang w:eastAsia="lt-LT"/>
              </w:rPr>
            </w:pPr>
          </w:p>
          <w:p w:rsidR="008B545D" w:rsidRPr="008B545D" w:rsidRDefault="008B545D" w:rsidP="008B545D">
            <w:pPr>
              <w:spacing w:after="0" w:line="240" w:lineRule="auto"/>
              <w:jc w:val="both"/>
              <w:rPr>
                <w:rFonts w:ascii="Times New Roman" w:eastAsia="Times New Roman" w:hAnsi="Times New Roman" w:cs="Times New Roman"/>
                <w:b/>
                <w:spacing w:val="-2"/>
                <w:sz w:val="24"/>
                <w:szCs w:val="24"/>
                <w:lang w:eastAsia="lt-LT"/>
              </w:rPr>
            </w:pPr>
            <w:r w:rsidRPr="008B545D">
              <w:rPr>
                <w:rFonts w:ascii="Times New Roman" w:eastAsia="Times New Roman" w:hAnsi="Times New Roman" w:cs="Times New Roman"/>
                <w:sz w:val="24"/>
                <w:szCs w:val="24"/>
                <w:lang w:eastAsia="lt-LT"/>
              </w:rPr>
              <w:t>2015 m. rugsėjo mėn. bus suorganizuota ir įvykdyta ne mažiau kaip 1 apskrito stalo diskusija profesinės reabilitacijos paslaugų teikimo kokybės gerinimo bei efektyvumo didinimo klausimais, kurioje dalyvaus ne mažiau kaip 15 dalyvių. Diskusijos trukmė – ne mažiau kaip 4 akademinės valandos</w:t>
            </w:r>
          </w:p>
        </w:tc>
        <w:tc>
          <w:tcPr>
            <w:tcW w:w="2410" w:type="dxa"/>
            <w:tcBorders>
              <w:top w:val="single" w:sz="4" w:space="0" w:color="auto"/>
              <w:left w:val="single" w:sz="4" w:space="0" w:color="auto"/>
              <w:bottom w:val="single" w:sz="4" w:space="0" w:color="auto"/>
              <w:right w:val="single" w:sz="4" w:space="0" w:color="auto"/>
            </w:tcBorders>
          </w:tcPr>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Default="008B545D" w:rsidP="008B545D">
            <w:pPr>
              <w:spacing w:after="0" w:line="240" w:lineRule="auto"/>
              <w:jc w:val="center"/>
              <w:rPr>
                <w:rFonts w:ascii="Times New Roman" w:eastAsia="Times New Roman" w:hAnsi="Times New Roman" w:cs="Times New Roman"/>
                <w:sz w:val="24"/>
                <w:szCs w:val="24"/>
                <w:lang w:eastAsia="lt-LT"/>
              </w:rPr>
            </w:pPr>
          </w:p>
          <w:p w:rsidR="00BD4297" w:rsidRPr="008B545D" w:rsidRDefault="00BD4297"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2015-03-31</w:t>
            </w: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p>
          <w:p w:rsidR="008B545D" w:rsidRPr="008B545D" w:rsidRDefault="008B545D" w:rsidP="008B545D">
            <w:pPr>
              <w:spacing w:after="0" w:line="240" w:lineRule="auto"/>
              <w:jc w:val="center"/>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2015-09-30</w:t>
            </w:r>
          </w:p>
        </w:tc>
        <w:tc>
          <w:tcPr>
            <w:tcW w:w="4113" w:type="dxa"/>
            <w:tcBorders>
              <w:top w:val="single" w:sz="4" w:space="0" w:color="auto"/>
              <w:left w:val="single" w:sz="4" w:space="0" w:color="auto"/>
              <w:bottom w:val="single" w:sz="4" w:space="0" w:color="auto"/>
              <w:right w:val="single" w:sz="4" w:space="0" w:color="auto"/>
            </w:tcBorders>
          </w:tcPr>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8B545D" w:rsidRDefault="008B545D" w:rsidP="0073584D">
            <w:pPr>
              <w:spacing w:after="0" w:line="240" w:lineRule="auto"/>
              <w:ind w:right="34"/>
              <w:jc w:val="both"/>
              <w:rPr>
                <w:rFonts w:ascii="Times New Roman" w:eastAsia="Times New Roman" w:hAnsi="Times New Roman" w:cs="Times New Roman"/>
                <w:sz w:val="24"/>
                <w:szCs w:val="24"/>
                <w:lang w:eastAsia="lt-LT"/>
              </w:rPr>
            </w:pPr>
          </w:p>
          <w:p w:rsidR="00BD4297" w:rsidRPr="008B545D" w:rsidRDefault="00BD4297" w:rsidP="0073584D">
            <w:pPr>
              <w:spacing w:after="0" w:line="240" w:lineRule="auto"/>
              <w:ind w:right="34"/>
              <w:jc w:val="both"/>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Įvykdyta ne mažiau kaip 1 apskrito stalo diskusija, kurioje dalyvaus ne mažiau kaip 15 dalyvių</w:t>
            </w: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p>
          <w:p w:rsidR="008B545D" w:rsidRPr="008B545D" w:rsidRDefault="008B545D" w:rsidP="0073584D">
            <w:pPr>
              <w:spacing w:after="0" w:line="240" w:lineRule="auto"/>
              <w:ind w:right="34"/>
              <w:rPr>
                <w:rFonts w:ascii="Times New Roman" w:eastAsia="Times New Roman" w:hAnsi="Times New Roman" w:cs="Times New Roman"/>
                <w:sz w:val="24"/>
                <w:szCs w:val="24"/>
                <w:lang w:eastAsia="lt-LT"/>
              </w:rPr>
            </w:pPr>
            <w:r w:rsidRPr="008B545D">
              <w:rPr>
                <w:rFonts w:ascii="Times New Roman" w:eastAsia="Times New Roman" w:hAnsi="Times New Roman" w:cs="Times New Roman"/>
                <w:sz w:val="24"/>
                <w:szCs w:val="24"/>
                <w:lang w:eastAsia="lt-LT"/>
              </w:rPr>
              <w:t>Įvykdyta ne mažiau kaip 1 apskrito stalo diskusija, kurioje dalyvaus ne mažiau kaip 15 dalyvių</w:t>
            </w:r>
          </w:p>
        </w:tc>
      </w:tr>
    </w:tbl>
    <w:p w:rsidR="00274FAB" w:rsidRDefault="00274FAB" w:rsidP="0073584D"/>
    <w:sectPr w:rsidR="00274FAB" w:rsidSect="0073584D">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A2" w:rsidRDefault="00AB7EA2" w:rsidP="0073584D">
      <w:pPr>
        <w:spacing w:after="0" w:line="240" w:lineRule="auto"/>
      </w:pPr>
      <w:r>
        <w:separator/>
      </w:r>
    </w:p>
  </w:endnote>
  <w:endnote w:type="continuationSeparator" w:id="0">
    <w:p w:rsidR="00AB7EA2" w:rsidRDefault="00AB7EA2" w:rsidP="0073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A2" w:rsidRDefault="00AB7EA2" w:rsidP="0073584D">
      <w:pPr>
        <w:spacing w:after="0" w:line="240" w:lineRule="auto"/>
      </w:pPr>
      <w:r>
        <w:separator/>
      </w:r>
    </w:p>
  </w:footnote>
  <w:footnote w:type="continuationSeparator" w:id="0">
    <w:p w:rsidR="00AB7EA2" w:rsidRDefault="00AB7EA2" w:rsidP="00735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5D"/>
    <w:rsid w:val="00274FAB"/>
    <w:rsid w:val="0056365F"/>
    <w:rsid w:val="0073584D"/>
    <w:rsid w:val="008B545D"/>
    <w:rsid w:val="00AB7EA2"/>
    <w:rsid w:val="00BD42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84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584D"/>
  </w:style>
  <w:style w:type="paragraph" w:styleId="Footer">
    <w:name w:val="footer"/>
    <w:basedOn w:val="Normal"/>
    <w:link w:val="FooterChar"/>
    <w:uiPriority w:val="99"/>
    <w:unhideWhenUsed/>
    <w:rsid w:val="0073584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5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84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584D"/>
  </w:style>
  <w:style w:type="paragraph" w:styleId="Footer">
    <w:name w:val="footer"/>
    <w:basedOn w:val="Normal"/>
    <w:link w:val="FooterChar"/>
    <w:uiPriority w:val="99"/>
    <w:unhideWhenUsed/>
    <w:rsid w:val="0073584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13954</Words>
  <Characters>7955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Mykolaitienė</dc:creator>
  <cp:lastModifiedBy>Agnė Mykolaitienė</cp:lastModifiedBy>
  <cp:revision>4</cp:revision>
  <dcterms:created xsi:type="dcterms:W3CDTF">2015-04-02T12:15:00Z</dcterms:created>
  <dcterms:modified xsi:type="dcterms:W3CDTF">2015-05-05T08:36:00Z</dcterms:modified>
</cp:coreProperties>
</file>